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spacing w:line="276" w:lineRule="auto"/>
        <w:ind/>
        <w:jc w:val="right"/>
      </w:pPr>
      <w:r>
        <w:t>УТВЕРЖДАЮ</w:t>
      </w:r>
      <w:r>
        <w:t>:</w:t>
      </w:r>
    </w:p>
    <w:p w14:paraId="08000000">
      <w:pPr>
        <w:widowControl w:val="1"/>
        <w:spacing w:line="276" w:lineRule="auto"/>
        <w:ind/>
        <w:jc w:val="right"/>
      </w:pPr>
      <w:r>
        <w:t>Глава Дмитриевского</w:t>
      </w:r>
    </w:p>
    <w:p w14:paraId="09000000">
      <w:pPr>
        <w:widowControl w:val="1"/>
        <w:spacing w:line="276" w:lineRule="auto"/>
        <w:ind/>
        <w:jc w:val="right"/>
      </w:pPr>
      <w:r>
        <w:t>сельского поселения</w:t>
      </w:r>
    </w:p>
    <w:p w14:paraId="0A000000">
      <w:pPr>
        <w:widowControl w:val="1"/>
        <w:spacing w:line="276" w:lineRule="auto"/>
        <w:ind/>
        <w:jc w:val="right"/>
      </w:pPr>
      <w:r>
        <w:t>Кавказского района</w:t>
      </w:r>
    </w:p>
    <w:p w14:paraId="0B000000">
      <w:pPr>
        <w:widowControl w:val="1"/>
        <w:spacing w:line="276" w:lineRule="auto"/>
        <w:ind/>
        <w:jc w:val="right"/>
      </w:pPr>
      <w:r>
        <w:t>__________</w:t>
      </w:r>
      <w:r>
        <w:t>Токин С. М.</w:t>
      </w:r>
    </w:p>
    <w:p w14:paraId="0C000000">
      <w:pPr>
        <w:widowControl w:val="1"/>
        <w:spacing w:line="276" w:lineRule="auto"/>
        <w:ind/>
        <w:jc w:val="both"/>
      </w:pPr>
    </w:p>
    <w:p w14:paraId="0D000000">
      <w:pPr>
        <w:widowControl w:val="1"/>
        <w:spacing w:line="276" w:lineRule="auto"/>
        <w:ind/>
        <w:jc w:val="both"/>
      </w:pPr>
    </w:p>
    <w:p w14:paraId="0E000000">
      <w:pPr>
        <w:widowControl w:val="1"/>
        <w:spacing w:line="276" w:lineRule="auto"/>
        <w:ind/>
        <w:jc w:val="both"/>
      </w:pPr>
    </w:p>
    <w:p w14:paraId="0F000000">
      <w:pPr>
        <w:widowControl w:val="1"/>
        <w:spacing w:line="276" w:lineRule="auto"/>
        <w:ind/>
        <w:jc w:val="both"/>
      </w:pPr>
    </w:p>
    <w:p w14:paraId="10000000">
      <w:pPr>
        <w:widowControl w:val="1"/>
        <w:spacing w:line="276" w:lineRule="auto"/>
        <w:ind/>
        <w:jc w:val="both"/>
      </w:pPr>
    </w:p>
    <w:p w14:paraId="11000000">
      <w:pPr>
        <w:widowControl w:val="1"/>
        <w:spacing w:line="276" w:lineRule="auto"/>
        <w:ind/>
        <w:jc w:val="both"/>
      </w:pPr>
    </w:p>
    <w:p w14:paraId="12000000">
      <w:pPr>
        <w:widowControl w:val="1"/>
        <w:spacing w:line="276" w:lineRule="auto"/>
        <w:ind/>
        <w:jc w:val="both"/>
      </w:pPr>
    </w:p>
    <w:p w14:paraId="13000000">
      <w:pPr>
        <w:widowControl w:val="1"/>
        <w:spacing w:line="276" w:lineRule="auto"/>
        <w:ind/>
        <w:jc w:val="center"/>
      </w:pPr>
      <w:r>
        <w:t>ОТЧЕТ О РАБОТЕ</w:t>
      </w:r>
    </w:p>
    <w:p w14:paraId="14000000">
      <w:pPr>
        <w:widowControl w:val="1"/>
        <w:spacing w:line="276" w:lineRule="auto"/>
        <w:ind/>
        <w:jc w:val="center"/>
      </w:pPr>
      <w:r>
        <w:t>МБУК «ЦЕНТРАЛЬНАЯ СЕЛЬСКАЯ БИБЛИОТЕКА</w:t>
      </w:r>
      <w:r>
        <w:t>»</w:t>
      </w:r>
    </w:p>
    <w:p w14:paraId="15000000">
      <w:pPr>
        <w:widowControl w:val="1"/>
        <w:spacing w:line="276" w:lineRule="auto"/>
        <w:ind/>
        <w:jc w:val="center"/>
      </w:pPr>
      <w:r>
        <w:t>Д</w:t>
      </w:r>
      <w:r>
        <w:t>МИТРИЕВСКОГО СЕЛЬСКОГО П</w:t>
      </w:r>
      <w:r>
        <w:t>ОСЕЛЕНИЯ</w:t>
      </w:r>
    </w:p>
    <w:p w14:paraId="16000000">
      <w:pPr>
        <w:widowControl w:val="1"/>
        <w:spacing w:line="276" w:lineRule="auto"/>
        <w:ind/>
        <w:jc w:val="center"/>
      </w:pPr>
      <w:r>
        <w:t>КАВКАЗСКОГО РАЙОНА</w:t>
      </w:r>
    </w:p>
    <w:p w14:paraId="17000000">
      <w:pPr>
        <w:widowControl w:val="1"/>
        <w:spacing w:line="276" w:lineRule="auto"/>
        <w:ind/>
        <w:jc w:val="center"/>
      </w:pPr>
      <w:r>
        <w:t>за</w:t>
      </w:r>
      <w:r>
        <w:t xml:space="preserve"> </w:t>
      </w:r>
      <w:r>
        <w:t>20</w:t>
      </w:r>
      <w:r>
        <w:t>24</w:t>
      </w:r>
      <w:r>
        <w:t xml:space="preserve"> </w:t>
      </w:r>
      <w:r>
        <w:t>год</w:t>
      </w:r>
    </w:p>
    <w:p w14:paraId="18000000">
      <w:pPr>
        <w:widowControl w:val="1"/>
        <w:spacing w:line="276" w:lineRule="auto"/>
        <w:ind/>
        <w:jc w:val="both"/>
      </w:pPr>
    </w:p>
    <w:p w14:paraId="19000000">
      <w:pPr>
        <w:widowControl w:val="1"/>
        <w:spacing w:line="276" w:lineRule="auto"/>
        <w:ind/>
        <w:jc w:val="both"/>
      </w:pPr>
    </w:p>
    <w:p w14:paraId="1A000000">
      <w:pPr>
        <w:widowControl w:val="1"/>
        <w:spacing w:line="276" w:lineRule="auto"/>
        <w:ind/>
        <w:jc w:val="both"/>
      </w:pPr>
    </w:p>
    <w:p w14:paraId="1B000000">
      <w:pPr>
        <w:widowControl w:val="1"/>
        <w:spacing w:line="276" w:lineRule="auto"/>
        <w:ind/>
        <w:jc w:val="both"/>
      </w:pPr>
    </w:p>
    <w:p w14:paraId="1C000000">
      <w:pPr>
        <w:widowControl w:val="1"/>
        <w:spacing w:line="276" w:lineRule="auto"/>
        <w:ind/>
        <w:jc w:val="both"/>
      </w:pPr>
    </w:p>
    <w:p w14:paraId="1D000000">
      <w:pPr>
        <w:widowControl w:val="1"/>
        <w:spacing w:line="276" w:lineRule="auto"/>
        <w:ind/>
        <w:jc w:val="both"/>
      </w:pPr>
    </w:p>
    <w:p w14:paraId="1E000000">
      <w:pPr>
        <w:widowControl w:val="1"/>
        <w:spacing w:line="276" w:lineRule="auto"/>
        <w:ind/>
        <w:jc w:val="both"/>
      </w:pPr>
    </w:p>
    <w:p w14:paraId="1F000000">
      <w:pPr>
        <w:widowControl w:val="1"/>
        <w:spacing w:line="276" w:lineRule="auto"/>
        <w:ind/>
        <w:jc w:val="both"/>
      </w:pPr>
    </w:p>
    <w:p w14:paraId="20000000">
      <w:pPr>
        <w:widowControl w:val="1"/>
        <w:spacing w:line="276" w:lineRule="auto"/>
        <w:ind/>
        <w:jc w:val="both"/>
      </w:pPr>
    </w:p>
    <w:p w14:paraId="21000000">
      <w:pPr>
        <w:widowControl w:val="1"/>
        <w:spacing w:line="276" w:lineRule="auto"/>
        <w:ind/>
        <w:jc w:val="both"/>
      </w:pPr>
    </w:p>
    <w:p w14:paraId="22000000">
      <w:pPr>
        <w:widowControl w:val="1"/>
        <w:spacing w:line="276" w:lineRule="auto"/>
        <w:ind/>
        <w:jc w:val="both"/>
      </w:pPr>
    </w:p>
    <w:p w14:paraId="23000000">
      <w:pPr>
        <w:widowControl w:val="1"/>
        <w:spacing w:line="276" w:lineRule="auto"/>
        <w:ind/>
        <w:jc w:val="both"/>
      </w:pPr>
    </w:p>
    <w:p w14:paraId="24000000">
      <w:pPr>
        <w:widowControl w:val="1"/>
        <w:spacing w:line="276" w:lineRule="auto"/>
        <w:ind/>
        <w:jc w:val="both"/>
      </w:pPr>
    </w:p>
    <w:p w14:paraId="25000000">
      <w:pPr>
        <w:widowControl w:val="1"/>
        <w:spacing w:line="276" w:lineRule="auto"/>
        <w:ind/>
        <w:jc w:val="both"/>
      </w:pPr>
    </w:p>
    <w:p w14:paraId="26000000">
      <w:pPr>
        <w:widowControl w:val="1"/>
        <w:spacing w:line="276" w:lineRule="auto"/>
        <w:ind/>
        <w:jc w:val="both"/>
      </w:pPr>
    </w:p>
    <w:p w14:paraId="27000000">
      <w:pPr>
        <w:widowControl w:val="1"/>
        <w:spacing w:line="276" w:lineRule="auto"/>
        <w:ind/>
        <w:jc w:val="both"/>
      </w:pPr>
    </w:p>
    <w:p w14:paraId="28000000">
      <w:pPr>
        <w:widowControl w:val="1"/>
        <w:spacing w:line="276" w:lineRule="auto"/>
        <w:ind/>
        <w:jc w:val="both"/>
      </w:pPr>
    </w:p>
    <w:p w14:paraId="29000000">
      <w:pPr>
        <w:widowControl w:val="1"/>
        <w:spacing w:line="276" w:lineRule="auto"/>
        <w:ind/>
        <w:jc w:val="both"/>
      </w:pPr>
    </w:p>
    <w:p w14:paraId="2A000000">
      <w:pPr>
        <w:widowControl w:val="1"/>
        <w:spacing w:line="276" w:lineRule="auto"/>
        <w:ind/>
        <w:jc w:val="both"/>
      </w:pPr>
    </w:p>
    <w:p w14:paraId="2B000000">
      <w:pPr>
        <w:widowControl w:val="1"/>
        <w:spacing w:line="276" w:lineRule="auto"/>
        <w:ind/>
        <w:jc w:val="both"/>
      </w:pPr>
    </w:p>
    <w:p w14:paraId="2C000000">
      <w:pPr>
        <w:widowControl w:val="1"/>
        <w:spacing w:line="276" w:lineRule="auto"/>
        <w:ind/>
        <w:jc w:val="both"/>
      </w:pPr>
    </w:p>
    <w:p w14:paraId="2D000000">
      <w:pPr>
        <w:pStyle w:val="Style_3"/>
        <w:widowControl w:val="1"/>
        <w:spacing w:line="276" w:lineRule="auto"/>
        <w:ind w:firstLine="0"/>
        <w:jc w:val="center"/>
      </w:pPr>
      <w:r>
        <w:t>Содержание</w:t>
      </w:r>
    </w:p>
    <w:p w14:paraId="2E000000">
      <w:pPr>
        <w:widowControl w:val="1"/>
        <w:spacing w:line="276" w:lineRule="auto"/>
        <w:ind/>
        <w:jc w:val="both"/>
      </w:pPr>
      <w:r>
        <w:t xml:space="preserve">Цели. Задачи. Основные направления деятельности   </w:t>
      </w:r>
      <w:r>
        <w:t xml:space="preserve">                4</w:t>
      </w:r>
      <w:r>
        <w:t xml:space="preserve">              </w:t>
      </w:r>
    </w:p>
    <w:p w14:paraId="2F000000">
      <w:pPr>
        <w:widowControl w:val="1"/>
        <w:spacing w:line="276" w:lineRule="auto"/>
        <w:ind/>
        <w:jc w:val="both"/>
      </w:pPr>
      <w:r>
        <w:t>Библиотечная сеть</w:t>
      </w:r>
      <w:r>
        <w:t xml:space="preserve">                                                                         4</w:t>
      </w:r>
    </w:p>
    <w:p w14:paraId="30000000">
      <w:pPr>
        <w:pStyle w:val="Style_3"/>
        <w:widowControl w:val="1"/>
        <w:spacing w:line="276" w:lineRule="auto"/>
        <w:ind w:firstLine="0"/>
      </w:pPr>
      <w:r>
        <w:t>Участие библиотек в краевых и районных конкурсах,</w:t>
      </w:r>
      <w:r>
        <w:t xml:space="preserve"> </w:t>
      </w:r>
      <w:r>
        <w:t>акциях, циклах</w:t>
      </w:r>
      <w:r>
        <w:t xml:space="preserve">       4</w:t>
      </w:r>
    </w:p>
    <w:p w14:paraId="31000000">
      <w:pPr>
        <w:widowControl w:val="1"/>
        <w:spacing w:line="276" w:lineRule="auto"/>
        <w:ind/>
        <w:jc w:val="both"/>
      </w:pPr>
      <w:r>
        <w:t>Основные статистические показатели деятельности</w:t>
      </w:r>
      <w:r>
        <w:t xml:space="preserve">                                     7</w:t>
      </w:r>
    </w:p>
    <w:p w14:paraId="32000000">
      <w:pPr>
        <w:widowControl w:val="1"/>
        <w:spacing w:line="276" w:lineRule="auto"/>
        <w:ind/>
        <w:jc w:val="both"/>
      </w:pPr>
      <w:r>
        <w:t>Организация и содержание библиотечного обслуживания пользователей</w:t>
      </w:r>
      <w:r>
        <w:t xml:space="preserve">          7</w:t>
      </w:r>
    </w:p>
    <w:p w14:paraId="33000000">
      <w:pPr>
        <w:widowControl w:val="1"/>
        <w:spacing w:line="276" w:lineRule="auto"/>
        <w:ind/>
        <w:jc w:val="both"/>
      </w:pPr>
      <w:r>
        <w:t>Культурно-просветительская деятельность.</w:t>
      </w:r>
      <w:r>
        <w:t xml:space="preserve"> </w:t>
      </w:r>
      <w:r>
        <w:t>Формирование гражданско-патриотической  позиции населения.</w:t>
      </w:r>
      <w:r>
        <w:t xml:space="preserve"> </w:t>
      </w:r>
      <w:r>
        <w:t>Популяризация государственной символики</w:t>
      </w:r>
      <w:r>
        <w:t xml:space="preserve"> </w:t>
      </w:r>
      <w:r>
        <w:t>России, Кубани                                                                          9</w:t>
      </w:r>
    </w:p>
    <w:p w14:paraId="34000000">
      <w:pPr>
        <w:pStyle w:val="Style_4"/>
        <w:widowControl w:val="1"/>
        <w:spacing w:line="276" w:lineRule="auto"/>
        <w:ind/>
        <w:jc w:val="both"/>
        <w:rPr>
          <w:rFonts w:ascii="Times New Roman" w:hAnsi="Times New Roman"/>
          <w:sz w:val="28"/>
        </w:rPr>
      </w:pPr>
      <w:r>
        <w:rPr>
          <w:rFonts w:ascii="Times New Roman" w:hAnsi="Times New Roman"/>
          <w:sz w:val="28"/>
        </w:rPr>
        <w:t>Декада военной книги «Читать – чтобы чтить и помнить»,</w:t>
      </w:r>
      <w:r>
        <w:rPr>
          <w:rFonts w:ascii="Times New Roman" w:hAnsi="Times New Roman"/>
          <w:sz w:val="28"/>
        </w:rPr>
        <w:t xml:space="preserve"> </w:t>
      </w:r>
      <w:r>
        <w:rPr>
          <w:rFonts w:ascii="Times New Roman" w:hAnsi="Times New Roman"/>
          <w:sz w:val="28"/>
        </w:rPr>
        <w:t>посвященная 80-летию Победы советского народа в Великой Отечественной войне</w:t>
      </w:r>
      <w:r>
        <w:rPr>
          <w:rFonts w:ascii="Times New Roman" w:hAnsi="Times New Roman"/>
          <w:sz w:val="28"/>
        </w:rPr>
        <w:t xml:space="preserve">    </w:t>
      </w:r>
      <w:r>
        <w:rPr>
          <w:rFonts w:ascii="Times New Roman" w:hAnsi="Times New Roman"/>
          <w:sz w:val="28"/>
        </w:rPr>
        <w:t xml:space="preserve">              10</w:t>
      </w:r>
    </w:p>
    <w:p w14:paraId="35000000">
      <w:pPr>
        <w:pStyle w:val="Style_5"/>
        <w:widowControl w:val="1"/>
        <w:spacing w:after="0"/>
        <w:ind w:left="0"/>
        <w:jc w:val="both"/>
        <w:rPr>
          <w:rFonts w:ascii="Times New Roman" w:hAnsi="Times New Roman"/>
          <w:sz w:val="28"/>
        </w:rPr>
      </w:pPr>
      <w:r>
        <w:rPr>
          <w:rFonts w:ascii="Times New Roman" w:hAnsi="Times New Roman"/>
          <w:sz w:val="28"/>
        </w:rPr>
        <w:t>«Календарь Воинской славы России» цикл мероприятий, посвященных дням воинской славы России</w:t>
      </w:r>
      <w:r>
        <w:rPr>
          <w:rFonts w:ascii="Times New Roman" w:hAnsi="Times New Roman"/>
          <w:sz w:val="28"/>
        </w:rPr>
        <w:t xml:space="preserve">                                                                                      11</w:t>
      </w:r>
    </w:p>
    <w:p w14:paraId="36000000">
      <w:pPr>
        <w:pStyle w:val="Style_6"/>
        <w:widowControl w:val="1"/>
        <w:spacing w:line="276" w:lineRule="auto"/>
        <w:ind w:firstLine="0" w:left="0"/>
        <w:jc w:val="both"/>
      </w:pPr>
      <w:r>
        <w:t>«Афганистан – наша книжная память и боль» цикл тематических мероприятий, посвященных 35-й годовщине вывода войск из Афганистана</w:t>
      </w:r>
      <w:r>
        <w:t xml:space="preserve">                         13</w:t>
      </w:r>
    </w:p>
    <w:p w14:paraId="37000000">
      <w:pPr>
        <w:pStyle w:val="Style_6"/>
        <w:widowControl w:val="1"/>
        <w:spacing w:line="276" w:lineRule="auto"/>
        <w:ind w:firstLine="0" w:left="0"/>
        <w:jc w:val="both"/>
      </w:pPr>
      <w:r>
        <w:t>«Страна непобедима, когда един народ» цикл мероприятий, посвященный Дню народного единства</w:t>
      </w:r>
      <w:r>
        <w:t xml:space="preserve">                                                                       </w:t>
      </w:r>
      <w:r>
        <w:t xml:space="preserve">             13</w:t>
      </w:r>
    </w:p>
    <w:p w14:paraId="38000000">
      <w:pPr>
        <w:pStyle w:val="Style_4"/>
        <w:widowControl w:val="1"/>
        <w:spacing w:line="276" w:lineRule="auto"/>
        <w:ind/>
        <w:jc w:val="both"/>
        <w:rPr>
          <w:rFonts w:ascii="Times New Roman" w:hAnsi="Times New Roman"/>
          <w:sz w:val="28"/>
        </w:rPr>
      </w:pPr>
      <w:r>
        <w:rPr>
          <w:rFonts w:ascii="Times New Roman" w:hAnsi="Times New Roman"/>
          <w:sz w:val="28"/>
        </w:rPr>
        <w:t>«Слышишь, время гудит БАМ</w:t>
      </w:r>
      <w:r>
        <w:rPr>
          <w:rFonts w:ascii="Times New Roman" w:hAnsi="Times New Roman"/>
          <w:sz w:val="28"/>
        </w:rPr>
        <w:t xml:space="preserve"> </w:t>
      </w:r>
      <w:r>
        <w:rPr>
          <w:rFonts w:ascii="Times New Roman" w:hAnsi="Times New Roman"/>
          <w:sz w:val="28"/>
        </w:rPr>
        <w:t xml:space="preserve">цикл мероприятий, </w:t>
      </w:r>
      <w:r>
        <w:rPr>
          <w:rFonts w:ascii="Times New Roman" w:hAnsi="Times New Roman"/>
          <w:sz w:val="28"/>
          <w:highlight w:val="white"/>
        </w:rPr>
        <w:t xml:space="preserve">посвященных </w:t>
      </w:r>
      <w:r>
        <w:rPr>
          <w:rFonts w:ascii="Times New Roman" w:hAnsi="Times New Roman"/>
          <w:sz w:val="28"/>
        </w:rPr>
        <w:t>празднованию 50-летия начала строительства Байкало-Амурской магистрали</w:t>
      </w:r>
      <w:r>
        <w:rPr>
          <w:rFonts w:ascii="Times New Roman" w:hAnsi="Times New Roman"/>
          <w:sz w:val="28"/>
        </w:rPr>
        <w:t xml:space="preserve">                        14</w:t>
      </w:r>
    </w:p>
    <w:p w14:paraId="39000000">
      <w:pPr>
        <w:widowControl w:val="1"/>
        <w:spacing w:line="276" w:lineRule="auto"/>
        <w:ind/>
        <w:jc w:val="both"/>
      </w:pPr>
      <w:r>
        <w:t>Правовое просвещение, содействие повышению правовой культуры, участие библиотеки в избирательных кампаниях</w:t>
      </w:r>
      <w:r>
        <w:t xml:space="preserve">                                                            14</w:t>
      </w:r>
    </w:p>
    <w:p w14:paraId="3A000000">
      <w:pPr>
        <w:widowControl w:val="1"/>
        <w:spacing w:line="276" w:lineRule="auto"/>
        <w:ind/>
        <w:jc w:val="both"/>
      </w:pPr>
      <w:r>
        <w:t>Библиотека и местное самоуправление:  вопросы взаимодействия</w:t>
      </w:r>
    </w:p>
    <w:p w14:paraId="3B000000">
      <w:pPr>
        <w:widowControl w:val="1"/>
        <w:spacing w:line="276" w:lineRule="auto"/>
        <w:ind/>
        <w:jc w:val="both"/>
      </w:pPr>
      <w:r>
        <w:t>«Безопасность нам нужна, безопасность нам важна» цикл мероприятий, направленных на профилакт</w:t>
      </w:r>
      <w:r>
        <w:t xml:space="preserve">ику чрезвычайных происшествий с </w:t>
      </w:r>
      <w:r>
        <w:t>несовершеннолетними</w:t>
      </w:r>
      <w:r>
        <w:t xml:space="preserve">                                                                                    15</w:t>
      </w:r>
    </w:p>
    <w:p w14:paraId="3C000000">
      <w:pPr>
        <w:widowControl w:val="1"/>
        <w:spacing w:line="276" w:lineRule="auto"/>
        <w:ind/>
        <w:jc w:val="both"/>
      </w:pPr>
      <w:r>
        <w:t xml:space="preserve">«Думай до, а не после» цикл мероприятий по правовой грамотности </w:t>
      </w:r>
    </w:p>
    <w:p w14:paraId="3D000000">
      <w:pPr>
        <w:widowControl w:val="1"/>
        <w:spacing w:line="276" w:lineRule="auto"/>
        <w:ind/>
        <w:jc w:val="both"/>
      </w:pPr>
      <w:r>
        <w:t>населения</w:t>
      </w:r>
      <w:r>
        <w:t xml:space="preserve">                                                                 </w:t>
      </w:r>
      <w:r>
        <w:t xml:space="preserve">                        16</w:t>
      </w:r>
    </w:p>
    <w:p w14:paraId="3E000000">
      <w:pPr>
        <w:pStyle w:val="Style_7"/>
        <w:widowControl w:val="1"/>
        <w:spacing w:line="276" w:lineRule="auto"/>
        <w:ind/>
        <w:jc w:val="both"/>
        <w:rPr>
          <w:color w:val="000000"/>
          <w:sz w:val="28"/>
        </w:rPr>
      </w:pPr>
      <w:r>
        <w:rPr>
          <w:color w:val="000000"/>
          <w:sz w:val="28"/>
        </w:rPr>
        <w:t>Экономическое просвещение населения</w:t>
      </w:r>
      <w:r>
        <w:rPr>
          <w:color w:val="000000"/>
          <w:sz w:val="28"/>
        </w:rPr>
        <w:t xml:space="preserve">                                           17</w:t>
      </w:r>
    </w:p>
    <w:p w14:paraId="3F000000">
      <w:pPr>
        <w:widowControl w:val="1"/>
        <w:spacing w:line="276" w:lineRule="auto"/>
        <w:ind/>
        <w:jc w:val="both"/>
      </w:pPr>
      <w:r>
        <w:t>Содействие формированию кул</w:t>
      </w:r>
      <w:r>
        <w:t xml:space="preserve">ьтуры межнационального общения, </w:t>
      </w:r>
      <w:r>
        <w:t>м</w:t>
      </w:r>
      <w:r>
        <w:t>ежкультурные связи,</w:t>
      </w:r>
      <w:r>
        <w:t xml:space="preserve"> </w:t>
      </w:r>
      <w:r>
        <w:t>противодействие экстремизму, терроризму</w:t>
      </w:r>
      <w:r>
        <w:t xml:space="preserve">        17</w:t>
      </w:r>
    </w:p>
    <w:p w14:paraId="40000000">
      <w:pPr>
        <w:widowControl w:val="1"/>
        <w:spacing w:line="276" w:lineRule="auto"/>
        <w:ind/>
        <w:jc w:val="both"/>
      </w:pPr>
      <w:r>
        <w:t>«Россия и Армения: дружба народов» цикл мероприятий по расширению сотрудничества с Республикой Армения</w:t>
      </w:r>
      <w:r>
        <w:t xml:space="preserve">                                               18</w:t>
      </w:r>
    </w:p>
    <w:p w14:paraId="41000000">
      <w:pPr>
        <w:widowControl w:val="1"/>
        <w:spacing w:line="276" w:lineRule="auto"/>
        <w:ind/>
        <w:jc w:val="both"/>
      </w:pPr>
      <w:r>
        <w:t>«Библиотека – территория мира, толерантности, дружбы и добра» цикл мероприятий, посвященный межнациональным отношениям</w:t>
      </w:r>
      <w:r>
        <w:t xml:space="preserve">    </w:t>
      </w:r>
      <w:r>
        <w:t xml:space="preserve">                  18</w:t>
      </w:r>
    </w:p>
    <w:p w14:paraId="42000000">
      <w:pPr>
        <w:widowControl w:val="1"/>
        <w:spacing w:line="276" w:lineRule="auto"/>
        <w:ind/>
        <w:jc w:val="both"/>
      </w:pPr>
      <w:r>
        <w:t>Духовность. Нравственность. Милосердие. Работа с социально</w:t>
      </w:r>
      <w:r>
        <w:t xml:space="preserve"> незащищенными слоями населения                                                               19</w:t>
      </w:r>
    </w:p>
    <w:p w14:paraId="43000000">
      <w:pPr>
        <w:widowControl w:val="1"/>
        <w:spacing w:line="276" w:lineRule="auto"/>
        <w:ind/>
        <w:jc w:val="both"/>
      </w:pPr>
      <w:r>
        <w:t>«В душе сохраняется свет» цикл мероприятий для пожилых людей</w:t>
      </w:r>
      <w:r>
        <w:t xml:space="preserve">                   2</w:t>
      </w:r>
      <w:r>
        <w:t>0</w:t>
      </w:r>
    </w:p>
    <w:p w14:paraId="44000000">
      <w:pPr>
        <w:widowControl w:val="1"/>
        <w:spacing w:line="276" w:lineRule="auto"/>
        <w:ind/>
        <w:jc w:val="both"/>
      </w:pPr>
      <w:r>
        <w:t>Профилактика асоциальных явлений. Популяризация здорового образа</w:t>
      </w:r>
    </w:p>
    <w:p w14:paraId="45000000">
      <w:pPr>
        <w:widowControl w:val="1"/>
        <w:spacing w:line="276" w:lineRule="auto"/>
        <w:ind/>
        <w:jc w:val="both"/>
      </w:pPr>
      <w:r>
        <w:t xml:space="preserve"> жизни</w:t>
      </w:r>
      <w:r>
        <w:t xml:space="preserve">                                                                                                                21</w:t>
      </w:r>
    </w:p>
    <w:p w14:paraId="46000000">
      <w:pPr>
        <w:widowControl w:val="1"/>
        <w:spacing w:line="276" w:lineRule="auto"/>
        <w:ind/>
        <w:jc w:val="both"/>
      </w:pPr>
      <w:r>
        <w:t>«От культуры тела – к культуре духа» цикл мероприятий по популяризации здорового образа жизни</w:t>
      </w:r>
      <w:r>
        <w:t xml:space="preserve">                                                                                21</w:t>
      </w:r>
    </w:p>
    <w:p w14:paraId="47000000">
      <w:pPr>
        <w:widowControl w:val="1"/>
        <w:spacing w:line="276" w:lineRule="auto"/>
        <w:ind/>
        <w:jc w:val="both"/>
      </w:pPr>
      <w:r>
        <w:t>Книга и семья. Формирование культуры семейных отношений. Гендерное равенство</w:t>
      </w:r>
      <w:r>
        <w:t xml:space="preserve">                                                                        </w:t>
      </w:r>
      <w:r>
        <w:t xml:space="preserve">                           23</w:t>
      </w:r>
    </w:p>
    <w:p w14:paraId="48000000">
      <w:pPr>
        <w:widowControl w:val="1"/>
        <w:spacing w:line="276" w:lineRule="auto"/>
        <w:ind/>
        <w:jc w:val="both"/>
      </w:pPr>
      <w:r>
        <w:t>Экологическое просвещение</w:t>
      </w:r>
      <w:r>
        <w:t xml:space="preserve">                                                                    23</w:t>
      </w:r>
    </w:p>
    <w:p w14:paraId="49000000">
      <w:pPr>
        <w:widowControl w:val="1"/>
        <w:spacing w:line="276" w:lineRule="auto"/>
        <w:ind/>
        <w:jc w:val="both"/>
      </w:pPr>
      <w:r>
        <w:t>Содействие социализации молодежи. Работа в помощь профориентации</w:t>
      </w:r>
      <w:r>
        <w:t xml:space="preserve">     24</w:t>
      </w:r>
    </w:p>
    <w:p w14:paraId="4A000000">
      <w:pPr>
        <w:widowControl w:val="1"/>
        <w:spacing w:line="276" w:lineRule="auto"/>
        <w:ind/>
        <w:jc w:val="both"/>
      </w:pPr>
      <w:r>
        <w:t>Популяризация литературы по тех</w:t>
      </w:r>
      <w:r>
        <w:t>ническим и сельскохозяйственным</w:t>
      </w:r>
    </w:p>
    <w:p w14:paraId="4B000000">
      <w:pPr>
        <w:widowControl w:val="1"/>
        <w:spacing w:line="276" w:lineRule="auto"/>
        <w:ind/>
        <w:jc w:val="both"/>
      </w:pPr>
      <w:r>
        <w:t>наукам</w:t>
      </w:r>
      <w:r>
        <w:t xml:space="preserve">                                                                                                          24</w:t>
      </w:r>
    </w:p>
    <w:p w14:paraId="4C000000">
      <w:pPr>
        <w:widowControl w:val="1"/>
        <w:spacing w:line="276" w:lineRule="auto"/>
        <w:ind/>
        <w:jc w:val="both"/>
      </w:pPr>
      <w:r>
        <w:t>ПРОДВИЖЕНИЕ КНИГИ И ЧТЕНИЯ: Содействие развитию художественно-эстетических вкусов. Продвижение книги, популяризация чтения и русского языка. Эстетическое просвещение</w:t>
      </w:r>
      <w:r>
        <w:t xml:space="preserve">                                                            25</w:t>
      </w:r>
    </w:p>
    <w:p w14:paraId="4D000000">
      <w:pPr>
        <w:widowControl w:val="1"/>
        <w:spacing w:line="276" w:lineRule="auto"/>
        <w:ind/>
        <w:jc w:val="both"/>
      </w:pPr>
      <w:r>
        <w:t>Всероссийская акция «Ночь искусств 2024»</w:t>
      </w:r>
      <w:r>
        <w:t xml:space="preserve">                                 26</w:t>
      </w:r>
    </w:p>
    <w:p w14:paraId="4E000000">
      <w:pPr>
        <w:widowControl w:val="1"/>
        <w:spacing w:line="276" w:lineRule="auto"/>
        <w:ind/>
        <w:jc w:val="both"/>
      </w:pPr>
      <w:r>
        <w:t>Всероссийская акция «Ночь кино 2024»</w:t>
      </w:r>
      <w:r>
        <w:t xml:space="preserve">                                      27</w:t>
      </w:r>
    </w:p>
    <w:p w14:paraId="4F000000">
      <w:pPr>
        <w:widowControl w:val="1"/>
        <w:spacing w:line="276" w:lineRule="auto"/>
        <w:ind/>
        <w:jc w:val="both"/>
      </w:pPr>
      <w:r>
        <w:t>Всероссийская акция «Ночь музеев 2024»</w:t>
      </w:r>
      <w:r>
        <w:t xml:space="preserve">                                   27</w:t>
      </w:r>
    </w:p>
    <w:p w14:paraId="50000000">
      <w:pPr>
        <w:pStyle w:val="Style_4"/>
        <w:widowControl w:val="1"/>
        <w:spacing w:line="276" w:lineRule="auto"/>
        <w:ind/>
        <w:jc w:val="both"/>
        <w:rPr>
          <w:rFonts w:ascii="Times New Roman" w:hAnsi="Times New Roman"/>
          <w:sz w:val="28"/>
        </w:rPr>
      </w:pPr>
      <w:r>
        <w:rPr>
          <w:rFonts w:ascii="Times New Roman" w:hAnsi="Times New Roman"/>
          <w:sz w:val="28"/>
        </w:rPr>
        <w:t>«Храм большого искусства» цикл мероприятий, посвященных празднованию 250-летия Государственного академического Большого театра России</w:t>
      </w:r>
      <w:r>
        <w:rPr>
          <w:rFonts w:ascii="Times New Roman" w:hAnsi="Times New Roman"/>
          <w:sz w:val="28"/>
        </w:rPr>
        <w:t xml:space="preserve">       27</w:t>
      </w:r>
    </w:p>
    <w:p w14:paraId="51000000">
      <w:pPr>
        <w:widowControl w:val="1"/>
        <w:spacing w:line="276" w:lineRule="auto"/>
        <w:ind/>
        <w:jc w:val="both"/>
      </w:pPr>
      <w:r>
        <w:t>«Читаем русскую классику цикл мероприятий, посвяще</w:t>
      </w:r>
      <w:r>
        <w:rPr>
          <w:highlight w:val="white"/>
        </w:rPr>
        <w:t>нный</w:t>
      </w:r>
      <w:r>
        <w:t xml:space="preserve"> русской классической литературе»</w:t>
      </w:r>
      <w:r>
        <w:t xml:space="preserve">                                                                        28</w:t>
      </w:r>
    </w:p>
    <w:p w14:paraId="52000000">
      <w:pPr>
        <w:widowControl w:val="1"/>
        <w:spacing w:line="276" w:lineRule="auto"/>
        <w:ind/>
        <w:jc w:val="both"/>
      </w:pPr>
      <w:r>
        <w:t>«Юбилей писателя» цикл мероприятий, посвященный юбилеям писателей</w:t>
      </w:r>
    </w:p>
    <w:p w14:paraId="53000000">
      <w:pPr>
        <w:widowControl w:val="1"/>
        <w:spacing w:line="276" w:lineRule="auto"/>
        <w:ind/>
        <w:jc w:val="both"/>
      </w:pPr>
      <w:r>
        <w:t>«Юбилей года. В.П. Астафьеву – 100 лет» цикл тематических мероприятий к 100-летию В.П. Астафьева</w:t>
      </w:r>
      <w:r>
        <w:t xml:space="preserve">                                                                       29</w:t>
      </w:r>
    </w:p>
    <w:p w14:paraId="54000000">
      <w:pPr>
        <w:widowControl w:val="1"/>
        <w:spacing w:line="276" w:lineRule="auto"/>
        <w:ind/>
        <w:jc w:val="both"/>
      </w:pPr>
      <w:r>
        <w:t>«Великий мастер языка и слова» цикл мероприятий, посвященных 200-летию со дня рождения Л.Н. Толстого</w:t>
      </w:r>
      <w:r>
        <w:t xml:space="preserve">                                            29</w:t>
      </w:r>
    </w:p>
    <w:p w14:paraId="55000000">
      <w:pPr>
        <w:widowControl w:val="1"/>
        <w:spacing w:line="276" w:lineRule="auto"/>
        <w:ind/>
        <w:jc w:val="both"/>
      </w:pPr>
      <w:r>
        <w:t>Обслуживание удаленных пользователей</w:t>
      </w:r>
      <w:r>
        <w:t xml:space="preserve">                                    30</w:t>
      </w:r>
    </w:p>
    <w:p w14:paraId="56000000">
      <w:pPr>
        <w:pStyle w:val="Style_8"/>
        <w:widowControl w:val="1"/>
        <w:spacing w:before="0" w:line="276" w:lineRule="auto"/>
        <w:ind/>
        <w:jc w:val="both"/>
        <w:rPr>
          <w:rFonts w:ascii="Times New Roman" w:hAnsi="Times New Roman"/>
          <w:b w:val="0"/>
          <w:sz w:val="28"/>
        </w:rPr>
      </w:pPr>
      <w:r>
        <w:rPr>
          <w:rFonts w:ascii="Times New Roman" w:hAnsi="Times New Roman"/>
          <w:b w:val="0"/>
          <w:sz w:val="28"/>
        </w:rPr>
        <w:t>Внестационарные формы обслуживания</w:t>
      </w:r>
      <w:r>
        <w:rPr>
          <w:rFonts w:ascii="Times New Roman" w:hAnsi="Times New Roman"/>
          <w:b w:val="0"/>
          <w:sz w:val="28"/>
        </w:rPr>
        <w:t xml:space="preserve">                                      30</w:t>
      </w:r>
    </w:p>
    <w:p w14:paraId="57000000">
      <w:pPr>
        <w:pStyle w:val="Style_8"/>
        <w:widowControl w:val="1"/>
        <w:spacing w:before="0" w:line="276" w:lineRule="auto"/>
        <w:ind/>
        <w:jc w:val="both"/>
        <w:rPr>
          <w:rFonts w:ascii="Times New Roman" w:hAnsi="Times New Roman"/>
          <w:b w:val="0"/>
          <w:sz w:val="28"/>
        </w:rPr>
      </w:pPr>
      <w:r>
        <w:rPr>
          <w:rFonts w:ascii="Times New Roman" w:hAnsi="Times New Roman"/>
          <w:b w:val="0"/>
          <w:sz w:val="28"/>
        </w:rPr>
        <w:t xml:space="preserve">Библиотечное  обслуживания детей и юношества. </w:t>
      </w:r>
      <w:r>
        <w:rPr>
          <w:rFonts w:ascii="Times New Roman" w:hAnsi="Times New Roman"/>
          <w:b w:val="0"/>
          <w:sz w:val="28"/>
        </w:rPr>
        <w:t>Цикл мероприятий, посвященных Десятилетию детства «Мы дети твои, Россия»</w:t>
      </w:r>
      <w:r>
        <w:rPr>
          <w:rFonts w:ascii="Times New Roman" w:hAnsi="Times New Roman"/>
          <w:b w:val="0"/>
          <w:sz w:val="28"/>
        </w:rPr>
        <w:t xml:space="preserve">   </w:t>
      </w:r>
      <w:r>
        <w:rPr>
          <w:rFonts w:ascii="Times New Roman" w:hAnsi="Times New Roman"/>
          <w:b w:val="0"/>
          <w:sz w:val="28"/>
        </w:rPr>
        <w:t xml:space="preserve">                 30</w:t>
      </w:r>
    </w:p>
    <w:p w14:paraId="58000000">
      <w:pPr>
        <w:pStyle w:val="Style_8"/>
        <w:widowControl w:val="1"/>
        <w:spacing w:before="0" w:line="276" w:lineRule="auto"/>
        <w:ind/>
        <w:jc w:val="both"/>
        <w:rPr>
          <w:rFonts w:ascii="Times New Roman" w:hAnsi="Times New Roman"/>
          <w:b w:val="0"/>
          <w:sz w:val="28"/>
        </w:rPr>
      </w:pPr>
      <w:r>
        <w:rPr>
          <w:rFonts w:ascii="Times New Roman" w:hAnsi="Times New Roman"/>
          <w:b w:val="0"/>
          <w:sz w:val="28"/>
        </w:rPr>
        <w:t>Библиотечное обслуживание людей с ограниченными возможностями</w:t>
      </w:r>
      <w:r>
        <w:rPr>
          <w:rFonts w:ascii="Times New Roman" w:hAnsi="Times New Roman"/>
          <w:b w:val="0"/>
          <w:sz w:val="28"/>
        </w:rPr>
        <w:t xml:space="preserve">        31</w:t>
      </w:r>
    </w:p>
    <w:p w14:paraId="59000000">
      <w:pPr>
        <w:pStyle w:val="Style_8"/>
        <w:widowControl w:val="1"/>
        <w:spacing w:before="0" w:line="276" w:lineRule="auto"/>
        <w:ind/>
        <w:jc w:val="both"/>
        <w:rPr>
          <w:rFonts w:ascii="Times New Roman" w:hAnsi="Times New Roman"/>
          <w:b w:val="0"/>
          <w:sz w:val="28"/>
        </w:rPr>
      </w:pPr>
      <w:r>
        <w:rPr>
          <w:rFonts w:ascii="Times New Roman" w:hAnsi="Times New Roman"/>
          <w:b w:val="0"/>
          <w:sz w:val="28"/>
        </w:rPr>
        <w:t xml:space="preserve">Справочно-библиографическое, информационное обслуживание </w:t>
      </w:r>
    </w:p>
    <w:p w14:paraId="5A000000">
      <w:pPr>
        <w:pStyle w:val="Style_8"/>
        <w:widowControl w:val="1"/>
        <w:spacing w:before="0" w:line="276" w:lineRule="auto"/>
        <w:ind/>
        <w:jc w:val="both"/>
        <w:rPr>
          <w:rFonts w:ascii="Times New Roman" w:hAnsi="Times New Roman"/>
          <w:b w:val="0"/>
          <w:sz w:val="28"/>
        </w:rPr>
      </w:pPr>
      <w:r>
        <w:rPr>
          <w:rFonts w:ascii="Times New Roman" w:hAnsi="Times New Roman"/>
          <w:b w:val="0"/>
          <w:sz w:val="28"/>
        </w:rPr>
        <w:t>П</w:t>
      </w:r>
      <w:r>
        <w:rPr>
          <w:rFonts w:ascii="Times New Roman" w:hAnsi="Times New Roman"/>
          <w:b w:val="0"/>
          <w:sz w:val="28"/>
        </w:rPr>
        <w:t>ользователей</w:t>
      </w:r>
      <w:r>
        <w:rPr>
          <w:rFonts w:ascii="Times New Roman" w:hAnsi="Times New Roman"/>
          <w:b w:val="0"/>
          <w:sz w:val="28"/>
        </w:rPr>
        <w:t xml:space="preserve">                                                                             31</w:t>
      </w:r>
    </w:p>
    <w:p w14:paraId="5B000000">
      <w:pPr>
        <w:widowControl w:val="1"/>
        <w:spacing w:line="276" w:lineRule="auto"/>
        <w:ind/>
        <w:jc w:val="both"/>
      </w:pPr>
      <w:r>
        <w:t>Краеведческая деятельность библиотеки</w:t>
      </w:r>
      <w:r>
        <w:t xml:space="preserve">                                   32</w:t>
      </w:r>
    </w:p>
    <w:p w14:paraId="5C000000">
      <w:pPr>
        <w:pStyle w:val="Style_8"/>
        <w:keepLines w:val="1"/>
        <w:widowControl w:val="1"/>
        <w:tabs>
          <w:tab w:leader="none" w:pos="432" w:val="left"/>
        </w:tabs>
        <w:spacing w:after="0" w:before="0" w:line="276" w:lineRule="auto"/>
        <w:ind w:hanging="432" w:left="432"/>
        <w:jc w:val="both"/>
        <w:rPr>
          <w:rFonts w:ascii="Times New Roman" w:hAnsi="Times New Roman"/>
          <w:b w:val="0"/>
          <w:sz w:val="28"/>
        </w:rPr>
      </w:pPr>
      <w:r>
        <w:rPr>
          <w:rFonts w:ascii="Times New Roman" w:hAnsi="Times New Roman"/>
          <w:b w:val="0"/>
          <w:sz w:val="28"/>
        </w:rPr>
        <w:t>Реализация краеведческих проектов</w:t>
      </w:r>
      <w:r>
        <w:rPr>
          <w:rFonts w:ascii="Times New Roman" w:hAnsi="Times New Roman"/>
          <w:b w:val="0"/>
          <w:sz w:val="28"/>
        </w:rPr>
        <w:t xml:space="preserve">                                          33</w:t>
      </w:r>
    </w:p>
    <w:p w14:paraId="5D000000">
      <w:pPr>
        <w:widowControl w:val="1"/>
        <w:spacing w:line="276" w:lineRule="auto"/>
        <w:ind/>
        <w:jc w:val="both"/>
      </w:pPr>
      <w:r>
        <w:t>Внешняя деятельность библиотеки</w:t>
      </w:r>
      <w:r>
        <w:t xml:space="preserve">                                           35</w:t>
      </w:r>
    </w:p>
    <w:p w14:paraId="5E000000">
      <w:pPr>
        <w:widowControl w:val="1"/>
        <w:spacing w:line="276" w:lineRule="auto"/>
        <w:ind/>
        <w:jc w:val="both"/>
      </w:pPr>
      <w:r>
        <w:t xml:space="preserve">Библиотечный персонал. Административно-управленческая деятельность. </w:t>
      </w:r>
      <w:r>
        <w:t>Материально-технические ресурсы</w:t>
      </w:r>
      <w:r>
        <w:t xml:space="preserve">                                                 36</w:t>
      </w:r>
    </w:p>
    <w:p w14:paraId="5F000000">
      <w:pPr>
        <w:widowControl w:val="1"/>
        <w:spacing w:line="360" w:lineRule="auto"/>
        <w:ind/>
        <w:jc w:val="both"/>
      </w:pPr>
      <w:r>
        <w:t>Основные итоги года</w:t>
      </w:r>
      <w:r>
        <w:t xml:space="preserve">                                                                        37</w:t>
      </w:r>
    </w:p>
    <w:p w14:paraId="60000000">
      <w:pPr>
        <w:widowControl w:val="1"/>
        <w:spacing w:line="360" w:lineRule="auto"/>
        <w:ind/>
        <w:jc w:val="both"/>
        <w:rPr>
          <w:b w:val="1"/>
        </w:rPr>
      </w:pPr>
    </w:p>
    <w:p w14:paraId="61000000">
      <w:pPr>
        <w:widowControl w:val="1"/>
        <w:spacing w:line="276" w:lineRule="auto"/>
        <w:ind/>
        <w:jc w:val="center"/>
        <w:rPr>
          <w:b w:val="1"/>
        </w:rPr>
      </w:pPr>
      <w:r>
        <w:rPr>
          <w:b w:val="1"/>
        </w:rPr>
        <w:t>Цел</w:t>
      </w:r>
      <w:r>
        <w:rPr>
          <w:b w:val="1"/>
        </w:rPr>
        <w:t>и</w:t>
      </w:r>
      <w:r>
        <w:rPr>
          <w:b w:val="1"/>
        </w:rPr>
        <w:t>.</w:t>
      </w:r>
      <w:r>
        <w:rPr>
          <w:b w:val="1"/>
        </w:rPr>
        <w:t xml:space="preserve"> </w:t>
      </w:r>
      <w:r>
        <w:rPr>
          <w:b w:val="1"/>
        </w:rPr>
        <w:t>З</w:t>
      </w:r>
      <w:r>
        <w:rPr>
          <w:b w:val="1"/>
        </w:rPr>
        <w:t>адачи</w:t>
      </w:r>
      <w:r>
        <w:rPr>
          <w:b w:val="1"/>
        </w:rPr>
        <w:t>.</w:t>
      </w:r>
      <w:r>
        <w:rPr>
          <w:b w:val="1"/>
        </w:rPr>
        <w:t xml:space="preserve"> </w:t>
      </w:r>
      <w:r>
        <w:rPr>
          <w:b w:val="1"/>
        </w:rPr>
        <w:t>О</w:t>
      </w:r>
      <w:r>
        <w:rPr>
          <w:b w:val="1"/>
        </w:rPr>
        <w:t>сновные направления деятельности</w:t>
      </w:r>
    </w:p>
    <w:p w14:paraId="62000000">
      <w:pPr>
        <w:widowControl w:val="1"/>
        <w:spacing w:line="276" w:lineRule="auto"/>
        <w:ind w:firstLine="708"/>
        <w:jc w:val="both"/>
      </w:pPr>
      <w:r>
        <w:t>Цель</w:t>
      </w:r>
      <w:r>
        <w:t xml:space="preserve"> деятельности  МБУК</w:t>
      </w:r>
      <w:r>
        <w:t xml:space="preserve"> «Ц</w:t>
      </w:r>
      <w:r>
        <w:t xml:space="preserve">ентральная сельская библиотека» </w:t>
      </w:r>
      <w:r>
        <w:t>—</w:t>
      </w:r>
      <w:r>
        <w:t xml:space="preserve"> библиотечно-информационное обслуживание населения Дмитриевского сельского поселения, поэт</w:t>
      </w:r>
      <w:r>
        <w:t>апное</w:t>
      </w:r>
      <w:r>
        <w:t xml:space="preserve"> </w:t>
      </w:r>
      <w:r>
        <w:t>достижение с</w:t>
      </w:r>
      <w:r>
        <w:t>оответствия современного уровня</w:t>
      </w:r>
      <w:r>
        <w:t xml:space="preserve"> библиотеки действующим отраслевым стандартам и нормам, обеспечение доступности библиотечных услуг для всех категорий населения.</w:t>
      </w:r>
    </w:p>
    <w:p w14:paraId="63000000">
      <w:pPr>
        <w:widowControl w:val="1"/>
        <w:spacing w:line="276" w:lineRule="auto"/>
        <w:ind w:firstLine="708"/>
        <w:jc w:val="both"/>
      </w:pPr>
      <w:r>
        <w:t>Для достижения данной цели библиотека ориентируется в своей деятельности на реализацию следующих основных задач:</w:t>
      </w:r>
    </w:p>
    <w:p w14:paraId="64000000">
      <w:pPr>
        <w:widowControl w:val="1"/>
        <w:spacing w:line="276" w:lineRule="auto"/>
        <w:ind/>
        <w:jc w:val="both"/>
      </w:pPr>
      <w:r>
        <w:t>- повышение престижа чтения в молодёжной среде, создания условий для    удовлетворения интеллектуальных и культурных потребностей подрастающего поколения, реализации личностного потенциала пользователей, обогащения их досуга;</w:t>
      </w:r>
    </w:p>
    <w:p w14:paraId="65000000">
      <w:pPr>
        <w:widowControl w:val="1"/>
        <w:spacing w:line="276" w:lineRule="auto"/>
        <w:ind/>
        <w:jc w:val="both"/>
      </w:pPr>
      <w:r>
        <w:t xml:space="preserve"> - привития чувства национальной гордости и патриотизма, любви к родному краю, его историческому прошлому и настоящему; </w:t>
      </w:r>
    </w:p>
    <w:p w14:paraId="66000000">
      <w:pPr>
        <w:widowControl w:val="1"/>
        <w:spacing w:line="276" w:lineRule="auto"/>
        <w:ind/>
        <w:jc w:val="both"/>
      </w:pPr>
      <w:r>
        <w:t xml:space="preserve">- через приобщение пользователей к книге, чтению, пропагандировать преимущества здорового образа жизни, занятия физкультурой и спортом, отказ от вредных привычек; </w:t>
      </w:r>
    </w:p>
    <w:p w14:paraId="67000000">
      <w:pPr>
        <w:widowControl w:val="1"/>
        <w:spacing w:line="276" w:lineRule="auto"/>
        <w:ind/>
        <w:jc w:val="both"/>
      </w:pPr>
      <w:r>
        <w:t xml:space="preserve">- оказание помощи семье и школе в профилактике безнадзорности и правонарушений и их социальной реабилитации; </w:t>
      </w:r>
    </w:p>
    <w:p w14:paraId="68000000">
      <w:pPr>
        <w:widowControl w:val="1"/>
        <w:spacing w:line="276" w:lineRule="auto"/>
        <w:ind/>
        <w:jc w:val="both"/>
      </w:pPr>
      <w:r>
        <w:t>- развитие и поощрение творческой инициативы работников библиотеки, повышение уровня профессионализма, расширение литературного кругозора работников.</w:t>
      </w:r>
    </w:p>
    <w:p w14:paraId="69000000">
      <w:pPr>
        <w:widowControl w:val="1"/>
        <w:spacing w:line="276" w:lineRule="auto"/>
        <w:ind w:left="709"/>
        <w:jc w:val="center"/>
        <w:rPr>
          <w:b w:val="1"/>
        </w:rPr>
      </w:pPr>
      <w:r>
        <w:rPr>
          <w:b w:val="1"/>
        </w:rPr>
        <w:t>Библиотечная сеть</w:t>
      </w:r>
    </w:p>
    <w:p w14:paraId="6A000000">
      <w:pPr>
        <w:widowControl w:val="1"/>
        <w:spacing w:line="276" w:lineRule="auto"/>
        <w:ind w:firstLine="851"/>
        <w:jc w:val="both"/>
      </w:pPr>
      <w:r>
        <w:t>Библиотечное обслуживание населения Дмитриевского сельского поселения (3270 человек, из них численность детского населения 638 человек) осуществляет Муниципальное бюджетное учреждение культуры «Центральная сельская библиотека» Дмитриевского сельского поселения. Штатная численность основного персонала библиотеки составляет 2 единицы.</w:t>
      </w:r>
    </w:p>
    <w:p w14:paraId="6B000000">
      <w:pPr>
        <w:widowControl w:val="1"/>
        <w:spacing w:line="276" w:lineRule="auto"/>
        <w:ind w:firstLine="851"/>
        <w:jc w:val="both"/>
      </w:pPr>
    </w:p>
    <w:p w14:paraId="6C000000">
      <w:pPr>
        <w:pStyle w:val="Style_9"/>
      </w:pPr>
      <w:r>
        <w:t>Участие библиотек в краевых и районных конкурсах,акциях, циклах</w:t>
      </w:r>
    </w:p>
    <w:p w14:paraId="6D000000">
      <w:pPr>
        <w:widowControl w:val="1"/>
        <w:spacing w:line="276" w:lineRule="auto"/>
        <w:ind w:left="709"/>
        <w:jc w:val="both"/>
      </w:pPr>
    </w:p>
    <w:p w14:paraId="6E000000">
      <w:pPr>
        <w:widowControl w:val="1"/>
        <w:spacing w:line="276" w:lineRule="auto"/>
        <w:ind w:left="709"/>
        <w:jc w:val="both"/>
      </w:pPr>
      <w:r>
        <w:tab/>
      </w:r>
      <w:r>
        <w:t>В</w:t>
      </w:r>
      <w:r>
        <w:t xml:space="preserve"> 202</w:t>
      </w:r>
      <w:r>
        <w:t xml:space="preserve">4 году библиотека участвовала в </w:t>
      </w:r>
      <w:r>
        <w:t>краевых и районных конкурсах, акциях, циклах</w:t>
      </w:r>
      <w:r>
        <w:t>:</w:t>
      </w:r>
    </w:p>
    <w:p w14:paraId="6F000000">
      <w:pPr>
        <w:pStyle w:val="Style_5"/>
        <w:widowControl w:val="1"/>
        <w:numPr>
          <w:ilvl w:val="0"/>
          <w:numId w:val="1"/>
        </w:numPr>
        <w:spacing w:after="0"/>
        <w:ind w:left="720"/>
        <w:jc w:val="both"/>
        <w:rPr>
          <w:rFonts w:ascii="Times New Roman" w:hAnsi="Times New Roman"/>
          <w:sz w:val="28"/>
        </w:rPr>
      </w:pPr>
      <w:r>
        <w:rPr>
          <w:rFonts w:ascii="Times New Roman" w:hAnsi="Times New Roman"/>
          <w:sz w:val="28"/>
        </w:rPr>
        <w:t xml:space="preserve">Краевой конкурс аккаунтов в социальных сетях «Через Интернет к читателю: социальные сети как инструмент продвижения чтения» для библиотечных специалистов муниципальных библиотек по формированию имиджа муниципальных библиотек – </w:t>
      </w:r>
      <w:r>
        <w:rPr>
          <w:rFonts w:ascii="Times New Roman" w:hAnsi="Times New Roman"/>
          <w:sz w:val="28"/>
          <w:shd w:fill="FBFBFB" w:val="clear"/>
        </w:rPr>
        <w:t>организатор Краснодарская краевая универсальная научная библиотека имени А. С. Пушкина;</w:t>
      </w:r>
    </w:p>
    <w:p w14:paraId="70000000">
      <w:pPr>
        <w:pStyle w:val="Style_5"/>
        <w:widowControl w:val="1"/>
        <w:numPr>
          <w:ilvl w:val="0"/>
          <w:numId w:val="1"/>
        </w:numPr>
        <w:spacing w:after="0"/>
        <w:ind w:left="720"/>
        <w:jc w:val="both"/>
        <w:rPr>
          <w:rFonts w:ascii="Times New Roman" w:hAnsi="Times New Roman"/>
          <w:sz w:val="28"/>
        </w:rPr>
      </w:pPr>
      <w:r>
        <w:rPr>
          <w:rFonts w:ascii="Times New Roman" w:hAnsi="Times New Roman"/>
          <w:sz w:val="28"/>
        </w:rPr>
        <w:t xml:space="preserve">Открытая научно-практическая конференция – </w:t>
      </w:r>
      <w:r>
        <w:rPr>
          <w:rFonts w:ascii="Times New Roman" w:hAnsi="Times New Roman"/>
          <w:sz w:val="28"/>
          <w:shd w:fill="FBFBFB" w:val="clear"/>
        </w:rPr>
        <w:t>организатор Красн</w:t>
      </w:r>
      <w:r>
        <w:rPr>
          <w:rFonts w:ascii="Times New Roman" w:hAnsi="Times New Roman"/>
          <w:sz w:val="28"/>
          <w:shd w:fill="FBFBFB" w:val="clear"/>
        </w:rPr>
        <w:t>о</w:t>
      </w:r>
      <w:r>
        <w:rPr>
          <w:rFonts w:ascii="Times New Roman" w:hAnsi="Times New Roman"/>
          <w:sz w:val="28"/>
          <w:shd w:fill="FBFBFB" w:val="clear"/>
        </w:rPr>
        <w:t>дарская краевая универсальная научная библиотека имени А. С. Пушкина</w:t>
      </w:r>
      <w:r>
        <w:rPr>
          <w:rFonts w:ascii="Times New Roman" w:hAnsi="Times New Roman"/>
          <w:sz w:val="28"/>
        </w:rPr>
        <w:t xml:space="preserve"> «Развитие сотрудничества общедоступных библиотек с в</w:t>
      </w:r>
      <w:r>
        <w:rPr>
          <w:rFonts w:ascii="Times New Roman" w:hAnsi="Times New Roman"/>
          <w:sz w:val="28"/>
        </w:rPr>
        <w:t>о</w:t>
      </w:r>
      <w:r>
        <w:rPr>
          <w:rFonts w:ascii="Times New Roman" w:hAnsi="Times New Roman"/>
          <w:sz w:val="28"/>
        </w:rPr>
        <w:t>лонтерскими организациями»;</w:t>
      </w:r>
    </w:p>
    <w:p w14:paraId="71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Декада военной книги «Читать – чтобы чтить и помнить»,</w:t>
      </w:r>
      <w:r>
        <w:rPr>
          <w:rFonts w:ascii="Times New Roman" w:hAnsi="Times New Roman"/>
          <w:sz w:val="28"/>
        </w:rPr>
        <w:t xml:space="preserve"> посвященная 80-летию Победы советского народа в Великой Отечественной войне;</w:t>
      </w:r>
    </w:p>
    <w:p w14:paraId="72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«Острое перо сатиры» онлайн обзор по творчеству М.Е. Салтыкова-Щедрина; </w:t>
      </w:r>
    </w:p>
    <w:p w14:paraId="73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«Блокадной вечности страницы» литературно-художественная акция по фильму </w:t>
      </w:r>
      <w:r>
        <w:rPr>
          <w:rFonts w:ascii="Times New Roman" w:hAnsi="Times New Roman"/>
          <w:sz w:val="28"/>
        </w:rPr>
        <w:t>режиссера</w:t>
      </w:r>
      <w:r>
        <w:rPr>
          <w:rFonts w:ascii="Times New Roman" w:hAnsi="Times New Roman"/>
          <w:sz w:val="28"/>
        </w:rPr>
        <w:t xml:space="preserve"> Е.Ф. Дворецкой «Тоньше жизни нити не бывает» к 80-летию освобождения Ленинграда от немецко-фашистских захватчиков;</w:t>
      </w:r>
    </w:p>
    <w:p w14:paraId="74000000">
      <w:pPr>
        <w:widowControl w:val="1"/>
        <w:numPr>
          <w:ilvl w:val="0"/>
          <w:numId w:val="1"/>
        </w:numPr>
        <w:spacing w:line="276" w:lineRule="auto"/>
        <w:ind/>
        <w:jc w:val="both"/>
      </w:pPr>
      <w:r>
        <w:t>«Афганистан – наша книжная память и боль» цикл тематических мероприятий, посвященных 35-й годовщине вывода войск из Афганистана;</w:t>
      </w:r>
    </w:p>
    <w:p w14:paraId="75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«Юбилей года. В.П. Астафьеву – 100 лет» цикл тематических мероприятий к 100-летию В.П. Астафьева;</w:t>
      </w:r>
    </w:p>
    <w:p w14:paraId="76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«Встреча двух цивилизаций. Россия и Китай: от первых путешественников до наших дней» цикл </w:t>
      </w:r>
      <w:r>
        <w:rPr>
          <w:rStyle w:val="Style_10_ch"/>
          <w:b w:val="0"/>
          <w:sz w:val="28"/>
        </w:rPr>
        <w:t>мероприятий Годов культуры Россия - Китай 2024-2025гг.;</w:t>
      </w:r>
    </w:p>
    <w:p w14:paraId="77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«Слышишь, время гудит БАМ» цикл мероприятий, </w:t>
      </w:r>
      <w:r>
        <w:rPr>
          <w:rFonts w:ascii="Times New Roman" w:hAnsi="Times New Roman"/>
          <w:sz w:val="28"/>
          <w:highlight w:val="white"/>
        </w:rPr>
        <w:t xml:space="preserve">посвященных </w:t>
      </w:r>
      <w:r>
        <w:rPr>
          <w:rFonts w:ascii="Times New Roman" w:hAnsi="Times New Roman"/>
          <w:sz w:val="28"/>
        </w:rPr>
        <w:t>празднованию 50-летия начала строительства Байкало-Амурской магистрали;</w:t>
      </w:r>
    </w:p>
    <w:p w14:paraId="78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«Храм большого искусства» цикл мероприятий, посвященных празднованию 250-летия Государственного академ</w:t>
      </w:r>
      <w:r>
        <w:rPr>
          <w:rFonts w:ascii="Times New Roman" w:hAnsi="Times New Roman"/>
          <w:sz w:val="28"/>
        </w:rPr>
        <w:t>ического Большого театра России</w:t>
      </w:r>
      <w:r>
        <w:rPr>
          <w:rFonts w:ascii="Times New Roman" w:hAnsi="Times New Roman"/>
          <w:sz w:val="28"/>
        </w:rPr>
        <w:t>;</w:t>
      </w:r>
    </w:p>
    <w:p w14:paraId="79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 «Гений русской литературы» цикл книжных выставок, посвященных 200-летию</w:t>
      </w:r>
      <w:r>
        <w:rPr>
          <w:rFonts w:ascii="Times New Roman" w:hAnsi="Times New Roman"/>
          <w:sz w:val="28"/>
        </w:rPr>
        <w:t xml:space="preserve"> со дня рождения Л.Н. Толстого;</w:t>
      </w:r>
      <w:r>
        <w:rPr>
          <w:rFonts w:ascii="Times New Roman" w:hAnsi="Times New Roman"/>
          <w:sz w:val="28"/>
        </w:rPr>
        <w:t xml:space="preserve"> </w:t>
      </w:r>
    </w:p>
    <w:p w14:paraId="7A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«Великий мастер языка и слова» мероприятий, посвященных 200-летию</w:t>
      </w:r>
      <w:r>
        <w:rPr>
          <w:rFonts w:ascii="Times New Roman" w:hAnsi="Times New Roman"/>
          <w:sz w:val="28"/>
        </w:rPr>
        <w:t xml:space="preserve"> со дня рождения Л.Н. Толстого;</w:t>
      </w:r>
    </w:p>
    <w:p w14:paraId="7B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«Россия и Армения: дружба народов» цикл мероприятий по расширению сотрудничества с Республикой Армения</w:t>
      </w:r>
      <w:r>
        <w:rPr>
          <w:rFonts w:ascii="Times New Roman" w:hAnsi="Times New Roman"/>
          <w:sz w:val="28"/>
        </w:rPr>
        <w:t>;</w:t>
      </w:r>
    </w:p>
    <w:p w14:paraId="7C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 xml:space="preserve"> «Известные жители Юрьевецкой земли» Районный цикл тематических мероприятий, </w:t>
      </w:r>
      <w:r>
        <w:rPr>
          <w:rFonts w:ascii="Times New Roman" w:hAnsi="Times New Roman"/>
          <w:sz w:val="28"/>
          <w:highlight w:val="white"/>
        </w:rPr>
        <w:t>посвященных</w:t>
      </w:r>
      <w:r>
        <w:rPr>
          <w:rFonts w:ascii="Times New Roman" w:hAnsi="Times New Roman"/>
          <w:sz w:val="28"/>
        </w:rPr>
        <w:t xml:space="preserve"> 800-летию </w:t>
      </w:r>
      <w:r>
        <w:rPr>
          <w:rFonts w:ascii="Times New Roman" w:hAnsi="Times New Roman"/>
          <w:sz w:val="28"/>
          <w:highlight w:val="white"/>
        </w:rPr>
        <w:t>основания г. Юрьевца Ивановской области</w:t>
      </w:r>
      <w:r>
        <w:rPr>
          <w:rFonts w:ascii="Times New Roman" w:hAnsi="Times New Roman"/>
          <w:sz w:val="28"/>
          <w:highlight w:val="white"/>
        </w:rPr>
        <w:t>;</w:t>
      </w:r>
    </w:p>
    <w:p w14:paraId="7D000000">
      <w:pPr>
        <w:pStyle w:val="Style_5"/>
        <w:widowControl w:val="1"/>
        <w:numPr>
          <w:ilvl w:val="0"/>
          <w:numId w:val="1"/>
        </w:numPr>
        <w:ind/>
        <w:jc w:val="both"/>
        <w:rPr>
          <w:rFonts w:ascii="Times New Roman" w:hAnsi="Times New Roman"/>
          <w:sz w:val="28"/>
        </w:rPr>
      </w:pPr>
      <w:r>
        <w:rPr>
          <w:rFonts w:ascii="Times New Roman" w:hAnsi="Times New Roman"/>
          <w:sz w:val="28"/>
        </w:rPr>
        <w:t>Всероссийская акция «Библионочь – 2024»</w:t>
      </w:r>
      <w:r>
        <w:rPr>
          <w:rFonts w:ascii="Times New Roman" w:hAnsi="Times New Roman"/>
          <w:sz w:val="28"/>
        </w:rPr>
        <w:t>;</w:t>
      </w:r>
    </w:p>
    <w:p w14:paraId="7E000000">
      <w:pPr>
        <w:pStyle w:val="Style_5"/>
        <w:widowControl w:val="1"/>
        <w:numPr>
          <w:ilvl w:val="0"/>
          <w:numId w:val="1"/>
        </w:numPr>
        <w:ind/>
        <w:jc w:val="both"/>
        <w:rPr>
          <w:rFonts w:ascii="Times New Roman" w:hAnsi="Times New Roman"/>
          <w:sz w:val="28"/>
        </w:rPr>
      </w:pPr>
      <w:r>
        <w:rPr>
          <w:rFonts w:ascii="Times New Roman" w:hAnsi="Times New Roman"/>
          <w:sz w:val="28"/>
        </w:rPr>
        <w:t>Всероссийская акция «Ночь музеев</w:t>
      </w:r>
      <w:r>
        <w:rPr>
          <w:rFonts w:ascii="Times New Roman" w:hAnsi="Times New Roman"/>
          <w:sz w:val="28"/>
        </w:rPr>
        <w:t xml:space="preserve"> </w:t>
      </w:r>
      <w:r>
        <w:rPr>
          <w:rFonts w:ascii="Times New Roman" w:hAnsi="Times New Roman"/>
          <w:sz w:val="28"/>
        </w:rPr>
        <w:t>– 2024</w:t>
      </w:r>
      <w:r>
        <w:rPr>
          <w:rFonts w:ascii="Times New Roman" w:hAnsi="Times New Roman"/>
          <w:sz w:val="28"/>
        </w:rPr>
        <w:t>»</w:t>
      </w:r>
      <w:r>
        <w:rPr>
          <w:rFonts w:ascii="Times New Roman" w:hAnsi="Times New Roman"/>
          <w:sz w:val="28"/>
        </w:rPr>
        <w:t>;</w:t>
      </w:r>
    </w:p>
    <w:p w14:paraId="7F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Всероссийская акция «Ночь искусств </w:t>
      </w:r>
      <w:r>
        <w:rPr>
          <w:rFonts w:ascii="Times New Roman" w:hAnsi="Times New Roman"/>
          <w:sz w:val="28"/>
        </w:rPr>
        <w:t xml:space="preserve">– </w:t>
      </w:r>
      <w:r>
        <w:rPr>
          <w:rFonts w:ascii="Times New Roman" w:hAnsi="Times New Roman"/>
          <w:sz w:val="28"/>
        </w:rPr>
        <w:t>2024»</w:t>
      </w:r>
      <w:r>
        <w:rPr>
          <w:rFonts w:ascii="Times New Roman" w:hAnsi="Times New Roman"/>
          <w:sz w:val="28"/>
        </w:rPr>
        <w:t>;</w:t>
      </w:r>
    </w:p>
    <w:p w14:paraId="80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Всероссийская акция «Ночь кино</w:t>
      </w:r>
      <w:r>
        <w:rPr>
          <w:rFonts w:ascii="Times New Roman" w:hAnsi="Times New Roman"/>
          <w:sz w:val="28"/>
        </w:rPr>
        <w:t xml:space="preserve"> </w:t>
      </w:r>
      <w:r>
        <w:rPr>
          <w:rFonts w:ascii="Times New Roman" w:hAnsi="Times New Roman"/>
          <w:sz w:val="28"/>
        </w:rPr>
        <w:t>– 2024</w:t>
      </w:r>
      <w:r>
        <w:rPr>
          <w:rFonts w:ascii="Times New Roman" w:hAnsi="Times New Roman"/>
          <w:sz w:val="28"/>
        </w:rPr>
        <w:t>»</w:t>
      </w:r>
      <w:r>
        <w:rPr>
          <w:rFonts w:ascii="Times New Roman" w:hAnsi="Times New Roman"/>
          <w:sz w:val="28"/>
        </w:rPr>
        <w:t>;</w:t>
      </w:r>
    </w:p>
    <w:p w14:paraId="81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«Родословная моей земли» библиотечная акция ко Дню Кавказского района</w:t>
      </w:r>
      <w:r>
        <w:rPr>
          <w:rFonts w:ascii="Times New Roman" w:hAnsi="Times New Roman"/>
          <w:sz w:val="28"/>
        </w:rPr>
        <w:t>;</w:t>
      </w:r>
      <w:r>
        <w:rPr>
          <w:rFonts w:ascii="Times New Roman" w:hAnsi="Times New Roman"/>
          <w:sz w:val="28"/>
        </w:rPr>
        <w:t xml:space="preserve"> </w:t>
      </w:r>
    </w:p>
    <w:p w14:paraId="82000000">
      <w:pPr>
        <w:pStyle w:val="Style_4"/>
        <w:widowControl w:val="1"/>
        <w:numPr>
          <w:ilvl w:val="0"/>
          <w:numId w:val="1"/>
        </w:numPr>
        <w:spacing w:line="276" w:lineRule="auto"/>
        <w:ind/>
        <w:jc w:val="both"/>
        <w:rPr>
          <w:rFonts w:ascii="Times New Roman" w:hAnsi="Times New Roman"/>
          <w:sz w:val="28"/>
        </w:rPr>
      </w:pPr>
      <w:r>
        <w:rPr>
          <w:rFonts w:ascii="Times New Roman" w:hAnsi="Times New Roman"/>
          <w:sz w:val="28"/>
        </w:rPr>
        <w:t>«Наследие предков – история земли Ленинградской» цикл мероприятий, посвященных 100-летию образования Ленинградской области</w:t>
      </w:r>
      <w:r>
        <w:rPr>
          <w:rFonts w:ascii="Times New Roman" w:hAnsi="Times New Roman"/>
          <w:sz w:val="28"/>
        </w:rPr>
        <w:t>;</w:t>
      </w:r>
    </w:p>
    <w:p w14:paraId="83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«Безопасность нам нужна, безопасность нам важна» цикл мероприятий направленных на профилактику чрезвыча</w:t>
      </w:r>
      <w:r>
        <w:rPr>
          <w:rFonts w:ascii="Times New Roman" w:hAnsi="Times New Roman"/>
          <w:sz w:val="28"/>
        </w:rPr>
        <w:t>й</w:t>
      </w:r>
      <w:r>
        <w:rPr>
          <w:rFonts w:ascii="Times New Roman" w:hAnsi="Times New Roman"/>
          <w:sz w:val="28"/>
        </w:rPr>
        <w:t>ных происшествий с несовершеннолетними</w:t>
      </w:r>
      <w:r>
        <w:rPr>
          <w:rFonts w:ascii="Times New Roman" w:hAnsi="Times New Roman"/>
          <w:sz w:val="28"/>
        </w:rPr>
        <w:t>;</w:t>
      </w:r>
    </w:p>
    <w:p w14:paraId="84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 «От культуры тела – к культуре духа» цикл мероприятий по популяризации здорового образа жизни</w:t>
      </w:r>
      <w:r>
        <w:rPr>
          <w:rFonts w:ascii="Times New Roman" w:hAnsi="Times New Roman"/>
          <w:sz w:val="28"/>
        </w:rPr>
        <w:t>;</w:t>
      </w:r>
    </w:p>
    <w:p w14:paraId="85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«Читаем русскую классику» цикл мероприятий, посвященных русской классической литературе</w:t>
      </w:r>
      <w:r>
        <w:rPr>
          <w:rFonts w:ascii="Times New Roman" w:hAnsi="Times New Roman"/>
          <w:sz w:val="28"/>
        </w:rPr>
        <w:t>;</w:t>
      </w:r>
    </w:p>
    <w:p w14:paraId="86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«Календарь Воинской славы России» цикл мероприятий, посвященных дням воинской славы России</w:t>
      </w:r>
      <w:r>
        <w:rPr>
          <w:rFonts w:ascii="Times New Roman" w:hAnsi="Times New Roman"/>
          <w:sz w:val="28"/>
        </w:rPr>
        <w:t>;</w:t>
      </w:r>
    </w:p>
    <w:p w14:paraId="87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 «Юбилей писателя» цикл мероприятий, посвященных юбилеям писателей</w:t>
      </w:r>
      <w:r>
        <w:rPr>
          <w:rFonts w:ascii="Times New Roman" w:hAnsi="Times New Roman"/>
          <w:sz w:val="28"/>
        </w:rPr>
        <w:t>;</w:t>
      </w:r>
    </w:p>
    <w:p w14:paraId="88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«Библиотека – территория мира, толерантности, дружбы и добра» цикл мероприятий, посвященных межнаци</w:t>
      </w:r>
      <w:r>
        <w:rPr>
          <w:rFonts w:ascii="Times New Roman" w:hAnsi="Times New Roman"/>
          <w:sz w:val="28"/>
        </w:rPr>
        <w:t>о</w:t>
      </w:r>
      <w:r>
        <w:rPr>
          <w:rFonts w:ascii="Times New Roman" w:hAnsi="Times New Roman"/>
          <w:sz w:val="28"/>
        </w:rPr>
        <w:t>нальным отношениям</w:t>
      </w:r>
      <w:r>
        <w:rPr>
          <w:rFonts w:ascii="Times New Roman" w:hAnsi="Times New Roman"/>
          <w:sz w:val="28"/>
        </w:rPr>
        <w:t>;</w:t>
      </w:r>
    </w:p>
    <w:p w14:paraId="89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«Край пшеничный, величавый»  цикл мероприятий по краеведению</w:t>
      </w:r>
      <w:r>
        <w:rPr>
          <w:rFonts w:ascii="Times New Roman" w:hAnsi="Times New Roman"/>
          <w:sz w:val="28"/>
        </w:rPr>
        <w:t>;</w:t>
      </w:r>
    </w:p>
    <w:p w14:paraId="8A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«Мы дети твои, Россия» цикл мероприятий, посвященных Десятилетию детства</w:t>
      </w:r>
      <w:r>
        <w:rPr>
          <w:rFonts w:ascii="Times New Roman" w:hAnsi="Times New Roman"/>
          <w:sz w:val="28"/>
        </w:rPr>
        <w:t>;</w:t>
      </w:r>
    </w:p>
    <w:p w14:paraId="8B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«Тысяча мудрых страниц» цикл мероприятий, по популяризации чтения среди молодежи: книга на каникулах</w:t>
      </w:r>
      <w:r>
        <w:rPr>
          <w:rFonts w:ascii="Times New Roman" w:hAnsi="Times New Roman"/>
          <w:sz w:val="28"/>
        </w:rPr>
        <w:t>;</w:t>
      </w:r>
    </w:p>
    <w:p w14:paraId="8C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«Думай до, а не после» цикл мероприятий по правовой грамотности населения</w:t>
      </w:r>
      <w:r>
        <w:rPr>
          <w:rFonts w:ascii="Times New Roman" w:hAnsi="Times New Roman"/>
          <w:sz w:val="28"/>
        </w:rPr>
        <w:t>;</w:t>
      </w:r>
    </w:p>
    <w:p w14:paraId="8D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«В душе сохраняется свет» цикл мероприятий для пожилых людей</w:t>
      </w:r>
      <w:r>
        <w:rPr>
          <w:rFonts w:ascii="Times New Roman" w:hAnsi="Times New Roman"/>
          <w:sz w:val="28"/>
        </w:rPr>
        <w:t>;</w:t>
      </w:r>
    </w:p>
    <w:p w14:paraId="8E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«Страна непобедима, когда един народ» цикл мероприятий, посвященных Дню народного единства;</w:t>
      </w:r>
    </w:p>
    <w:p w14:paraId="8F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Колесо истории, и</w:t>
      </w:r>
      <w:r>
        <w:rPr>
          <w:rFonts w:ascii="Times New Roman" w:hAnsi="Times New Roman"/>
          <w:sz w:val="28"/>
        </w:rPr>
        <w:t>ли путешествие по родному краю»;</w:t>
      </w:r>
    </w:p>
    <w:p w14:paraId="90000000">
      <w:pPr>
        <w:widowControl w:val="1"/>
        <w:numPr>
          <w:ilvl w:val="0"/>
          <w:numId w:val="1"/>
        </w:numPr>
        <w:spacing w:line="276" w:lineRule="auto"/>
        <w:ind/>
        <w:jc w:val="both"/>
      </w:pPr>
      <w:r>
        <w:t>«Кла</w:t>
      </w:r>
      <w:bookmarkStart w:id="1" w:name="_GoBack"/>
      <w:bookmarkEnd w:id="1"/>
      <w:r>
        <w:t>ди трубку» акция по киберграмотности;</w:t>
      </w:r>
    </w:p>
    <w:p w14:paraId="91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 «Мифы и легенды народов России» сетевая акция;</w:t>
      </w:r>
    </w:p>
    <w:p w14:paraId="92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«Читаем всей семьей» всекубанская акция семейного чтения;</w:t>
      </w:r>
    </w:p>
    <w:p w14:paraId="93000000">
      <w:pPr>
        <w:widowControl w:val="1"/>
        <w:numPr>
          <w:ilvl w:val="0"/>
          <w:numId w:val="1"/>
        </w:numPr>
        <w:spacing w:line="276" w:lineRule="auto"/>
        <w:ind/>
        <w:jc w:val="both"/>
      </w:pPr>
      <w:r>
        <w:t xml:space="preserve"> «Крепкая семья – крепкая держава» районная фото-выставка;</w:t>
      </w:r>
    </w:p>
    <w:p w14:paraId="94000000">
      <w:pPr>
        <w:widowControl w:val="1"/>
        <w:numPr>
          <w:ilvl w:val="0"/>
          <w:numId w:val="1"/>
        </w:numPr>
        <w:spacing w:line="276" w:lineRule="auto"/>
        <w:ind/>
        <w:jc w:val="both"/>
      </w:pPr>
      <w:r>
        <w:t xml:space="preserve">«Герои времени </w:t>
      </w:r>
      <w:r>
        <w:t>Z</w:t>
      </w:r>
      <w:r>
        <w:t>» районный военно-патриотический фестиваль художественного творчества;</w:t>
      </w:r>
    </w:p>
    <w:p w14:paraId="95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«Русь.</w:t>
      </w:r>
      <w:r>
        <w:rPr>
          <w:rFonts w:ascii="Times New Roman" w:hAnsi="Times New Roman"/>
          <w:sz w:val="28"/>
        </w:rPr>
        <w:t xml:space="preserve"> </w:t>
      </w:r>
      <w:r>
        <w:rPr>
          <w:rFonts w:ascii="Times New Roman" w:hAnsi="Times New Roman"/>
          <w:sz w:val="28"/>
        </w:rPr>
        <w:t>Россия.</w:t>
      </w:r>
      <w:r>
        <w:rPr>
          <w:rFonts w:ascii="Times New Roman" w:hAnsi="Times New Roman"/>
          <w:sz w:val="28"/>
        </w:rPr>
        <w:t xml:space="preserve"> </w:t>
      </w:r>
      <w:r>
        <w:rPr>
          <w:rFonts w:ascii="Times New Roman" w:hAnsi="Times New Roman"/>
          <w:sz w:val="28"/>
        </w:rPr>
        <w:t>Родина моя» районный литературный пробег ко Дню России;</w:t>
      </w:r>
    </w:p>
    <w:p w14:paraId="96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Районный конкурс видеороликов к 225-летию со дня рождения А.С.Пушкина «не мысля гордый свет забавить»;</w:t>
      </w:r>
    </w:p>
    <w:p w14:paraId="97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«Семья </w:t>
      </w:r>
      <w:r>
        <w:rPr>
          <w:rFonts w:ascii="Times New Roman" w:hAnsi="Times New Roman"/>
          <w:sz w:val="28"/>
        </w:rPr>
        <w:t>– источник радости и счастья»;</w:t>
      </w:r>
    </w:p>
    <w:p w14:paraId="98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«Мой папа – самый лучший» сетевая фото-выставка ко Дню отца;</w:t>
      </w:r>
    </w:p>
    <w:p w14:paraId="99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«Кто знает Аз да Буки, тому и книги в руки» акция книгодарения;</w:t>
      </w:r>
    </w:p>
    <w:p w14:paraId="9A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«Читаем_всей_семьей_2024» сетевая фото-акция, приуроченная Году семьи;</w:t>
      </w:r>
    </w:p>
    <w:p w14:paraId="9B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 xml:space="preserve">«Я люблю читать» фото-акция; </w:t>
      </w:r>
    </w:p>
    <w:p w14:paraId="9C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«Вижу_рифму_2024» сетевая поэтическ</w:t>
      </w:r>
      <w:r>
        <w:rPr>
          <w:rFonts w:ascii="Times New Roman" w:hAnsi="Times New Roman"/>
          <w:sz w:val="28"/>
        </w:rPr>
        <w:t>ая акция;</w:t>
      </w:r>
    </w:p>
    <w:p w14:paraId="9D000000">
      <w:pPr>
        <w:pStyle w:val="Style_5"/>
        <w:widowControl w:val="1"/>
        <w:numPr>
          <w:ilvl w:val="0"/>
          <w:numId w:val="1"/>
        </w:numPr>
        <w:spacing w:after="0"/>
        <w:ind/>
        <w:jc w:val="both"/>
        <w:rPr>
          <w:rFonts w:ascii="Times New Roman" w:hAnsi="Times New Roman"/>
          <w:sz w:val="28"/>
        </w:rPr>
      </w:pPr>
      <w:r>
        <w:rPr>
          <w:rFonts w:ascii="Times New Roman" w:hAnsi="Times New Roman"/>
          <w:sz w:val="28"/>
        </w:rPr>
        <w:t>«Спасем деревья» краевая акция по сдаче макулатуры.</w:t>
      </w:r>
      <w:r>
        <w:rPr>
          <w:rFonts w:ascii="Times New Roman" w:hAnsi="Times New Roman"/>
          <w:sz w:val="28"/>
        </w:rPr>
        <w:t xml:space="preserve"> </w:t>
      </w:r>
    </w:p>
    <w:p w14:paraId="9E000000">
      <w:pPr>
        <w:widowControl w:val="1"/>
        <w:spacing w:line="276" w:lineRule="auto"/>
        <w:ind w:left="709"/>
        <w:jc w:val="center"/>
      </w:pPr>
    </w:p>
    <w:p w14:paraId="9F000000">
      <w:pPr>
        <w:widowControl w:val="1"/>
        <w:spacing w:line="276" w:lineRule="auto"/>
        <w:ind w:left="568"/>
        <w:jc w:val="center"/>
        <w:rPr>
          <w:b w:val="1"/>
        </w:rPr>
      </w:pPr>
      <w:r>
        <w:rPr>
          <w:b w:val="1"/>
        </w:rPr>
        <w:t xml:space="preserve"> </w:t>
      </w:r>
      <w:r>
        <w:rPr>
          <w:b w:val="1"/>
        </w:rPr>
        <w:t>Основные статистические показатели деятельности</w:t>
      </w:r>
    </w:p>
    <w:p w14:paraId="A0000000">
      <w:pPr>
        <w:widowControl w:val="1"/>
        <w:spacing w:line="276" w:lineRule="auto"/>
        <w:ind w:left="568"/>
        <w:jc w:val="center"/>
        <w:rPr>
          <w:b w:val="1"/>
        </w:rPr>
      </w:pPr>
    </w:p>
    <w:tbl>
      <w:tblPr>
        <w:tblStyle w:val="Style_11"/>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23"/>
        <w:gridCol w:w="944"/>
        <w:gridCol w:w="917"/>
        <w:gridCol w:w="1013"/>
        <w:gridCol w:w="945"/>
        <w:gridCol w:w="917"/>
        <w:gridCol w:w="1013"/>
        <w:gridCol w:w="945"/>
        <w:gridCol w:w="917"/>
        <w:gridCol w:w="1013"/>
      </w:tblGrid>
      <w:tr>
        <w:tc>
          <w:tcPr>
            <w:tcW w:type="dxa" w:w="1123"/>
            <w:tcBorders>
              <w:top w:color="000000" w:sz="4" w:val="single"/>
              <w:left w:color="000000" w:sz="4" w:val="single"/>
              <w:bottom w:color="000000" w:sz="4" w:val="single"/>
              <w:right w:color="000000" w:sz="4" w:val="single"/>
            </w:tcBorders>
          </w:tcPr>
          <w:p w14:paraId="A1000000">
            <w:pPr>
              <w:widowControl w:val="1"/>
              <w:spacing w:line="276" w:lineRule="auto"/>
              <w:ind/>
              <w:jc w:val="both"/>
              <w:rPr>
                <w:sz w:val="24"/>
              </w:rPr>
            </w:pPr>
            <w:r>
              <w:rPr>
                <w:sz w:val="24"/>
              </w:rPr>
              <w:t>Дмитриевское</w:t>
            </w:r>
          </w:p>
          <w:p w14:paraId="A2000000">
            <w:pPr>
              <w:widowControl w:val="1"/>
              <w:spacing w:line="276" w:lineRule="auto"/>
              <w:ind/>
              <w:jc w:val="both"/>
              <w:rPr>
                <w:sz w:val="24"/>
              </w:rPr>
            </w:pPr>
            <w:r>
              <w:rPr>
                <w:sz w:val="24"/>
              </w:rPr>
              <w:t>сельского</w:t>
            </w:r>
          </w:p>
          <w:p w14:paraId="A3000000">
            <w:pPr>
              <w:widowControl w:val="1"/>
              <w:spacing w:line="276" w:lineRule="auto"/>
              <w:ind/>
              <w:jc w:val="both"/>
              <w:rPr>
                <w:sz w:val="24"/>
              </w:rPr>
            </w:pPr>
            <w:r>
              <w:rPr>
                <w:sz w:val="24"/>
              </w:rPr>
              <w:t>поселение</w:t>
            </w:r>
          </w:p>
          <w:p w14:paraId="A4000000">
            <w:pPr>
              <w:widowControl w:val="1"/>
              <w:spacing w:line="276" w:lineRule="auto"/>
              <w:ind/>
              <w:jc w:val="both"/>
              <w:rPr>
                <w:sz w:val="24"/>
              </w:rPr>
            </w:pPr>
          </w:p>
        </w:tc>
        <w:tc>
          <w:tcPr>
            <w:tcW w:type="dxa" w:w="944"/>
            <w:tcBorders>
              <w:top w:color="000000" w:sz="4" w:val="single"/>
              <w:left w:color="000000" w:sz="4" w:val="single"/>
              <w:bottom w:color="000000" w:sz="4" w:val="single"/>
              <w:right w:color="000000" w:sz="4" w:val="single"/>
            </w:tcBorders>
          </w:tcPr>
          <w:p w14:paraId="A5000000">
            <w:pPr>
              <w:widowControl w:val="1"/>
              <w:spacing w:line="276" w:lineRule="auto"/>
              <w:ind/>
              <w:jc w:val="both"/>
              <w:rPr>
                <w:sz w:val="24"/>
              </w:rPr>
            </w:pPr>
            <w:r>
              <w:rPr>
                <w:sz w:val="24"/>
              </w:rPr>
              <w:t>Показатели</w:t>
            </w:r>
          </w:p>
          <w:p w14:paraId="A6000000">
            <w:pPr>
              <w:widowControl w:val="1"/>
              <w:spacing w:line="276" w:lineRule="auto"/>
              <w:ind/>
              <w:jc w:val="both"/>
              <w:rPr>
                <w:sz w:val="24"/>
              </w:rPr>
            </w:pPr>
            <w:r>
              <w:rPr>
                <w:sz w:val="24"/>
              </w:rPr>
              <w:t>20</w:t>
            </w:r>
            <w:r>
              <w:rPr>
                <w:sz w:val="24"/>
              </w:rPr>
              <w:t>23</w:t>
            </w:r>
            <w:r>
              <w:rPr>
                <w:sz w:val="24"/>
              </w:rPr>
              <w:t xml:space="preserve"> г.</w:t>
            </w:r>
          </w:p>
        </w:tc>
        <w:tc>
          <w:tcPr>
            <w:tcW w:type="dxa" w:w="917"/>
            <w:tcBorders>
              <w:top w:color="000000" w:sz="4" w:val="single"/>
              <w:left w:color="000000" w:sz="4" w:val="single"/>
              <w:bottom w:color="000000" w:sz="4" w:val="single"/>
              <w:right w:color="000000" w:sz="4" w:val="single"/>
            </w:tcBorders>
          </w:tcPr>
          <w:p w14:paraId="A7000000">
            <w:pPr>
              <w:widowControl w:val="1"/>
              <w:spacing w:line="276" w:lineRule="auto"/>
              <w:ind/>
              <w:jc w:val="both"/>
              <w:rPr>
                <w:sz w:val="24"/>
              </w:rPr>
            </w:pPr>
            <w:r>
              <w:rPr>
                <w:sz w:val="24"/>
              </w:rPr>
              <w:t>Плановые показатели</w:t>
            </w:r>
          </w:p>
          <w:p w14:paraId="A8000000">
            <w:pPr>
              <w:widowControl w:val="1"/>
              <w:spacing w:line="276" w:lineRule="auto"/>
              <w:ind/>
              <w:jc w:val="both"/>
              <w:rPr>
                <w:sz w:val="24"/>
              </w:rPr>
            </w:pPr>
            <w:r>
              <w:rPr>
                <w:sz w:val="24"/>
              </w:rPr>
              <w:t>20</w:t>
            </w:r>
            <w:r>
              <w:rPr>
                <w:sz w:val="24"/>
              </w:rPr>
              <w:t>24</w:t>
            </w:r>
            <w:r>
              <w:rPr>
                <w:sz w:val="24"/>
              </w:rPr>
              <w:t xml:space="preserve"> г.</w:t>
            </w:r>
          </w:p>
        </w:tc>
        <w:tc>
          <w:tcPr>
            <w:tcW w:type="dxa" w:w="1013"/>
            <w:tcBorders>
              <w:top w:color="000000" w:sz="4" w:val="single"/>
              <w:left w:color="000000" w:sz="4" w:val="single"/>
              <w:bottom w:color="000000" w:sz="4" w:val="single"/>
              <w:right w:color="000000" w:sz="4" w:val="single"/>
            </w:tcBorders>
          </w:tcPr>
          <w:p w14:paraId="A9000000">
            <w:pPr>
              <w:widowControl w:val="1"/>
              <w:spacing w:line="276" w:lineRule="auto"/>
              <w:ind/>
              <w:jc w:val="both"/>
              <w:rPr>
                <w:sz w:val="24"/>
              </w:rPr>
            </w:pPr>
            <w:r>
              <w:rPr>
                <w:sz w:val="24"/>
              </w:rPr>
              <w:t>Выполнение 20</w:t>
            </w:r>
            <w:r>
              <w:rPr>
                <w:sz w:val="24"/>
              </w:rPr>
              <w:t>24</w:t>
            </w:r>
            <w:r>
              <w:rPr>
                <w:sz w:val="24"/>
              </w:rPr>
              <w:t xml:space="preserve"> г.</w:t>
            </w:r>
          </w:p>
        </w:tc>
        <w:tc>
          <w:tcPr>
            <w:tcW w:type="dxa" w:w="945"/>
            <w:tcBorders>
              <w:top w:color="000000" w:sz="4" w:val="single"/>
              <w:left w:color="000000" w:sz="4" w:val="single"/>
              <w:bottom w:color="000000" w:sz="4" w:val="single"/>
              <w:right w:color="000000" w:sz="4" w:val="single"/>
            </w:tcBorders>
          </w:tcPr>
          <w:p w14:paraId="AA000000">
            <w:pPr>
              <w:widowControl w:val="1"/>
              <w:spacing w:line="276" w:lineRule="auto"/>
              <w:ind/>
              <w:jc w:val="both"/>
              <w:rPr>
                <w:sz w:val="24"/>
              </w:rPr>
            </w:pPr>
            <w:r>
              <w:rPr>
                <w:sz w:val="24"/>
              </w:rPr>
              <w:t xml:space="preserve">Показатели </w:t>
            </w:r>
          </w:p>
          <w:p w14:paraId="AB000000">
            <w:pPr>
              <w:widowControl w:val="1"/>
              <w:spacing w:line="276" w:lineRule="auto"/>
              <w:ind/>
              <w:jc w:val="both"/>
              <w:rPr>
                <w:sz w:val="24"/>
              </w:rPr>
            </w:pPr>
            <w:r>
              <w:rPr>
                <w:sz w:val="24"/>
              </w:rPr>
              <w:t>20</w:t>
            </w:r>
            <w:r>
              <w:rPr>
                <w:sz w:val="24"/>
              </w:rPr>
              <w:t>23</w:t>
            </w:r>
            <w:r>
              <w:rPr>
                <w:sz w:val="24"/>
              </w:rPr>
              <w:t xml:space="preserve"> г.</w:t>
            </w:r>
          </w:p>
        </w:tc>
        <w:tc>
          <w:tcPr>
            <w:tcW w:type="dxa" w:w="917"/>
            <w:tcBorders>
              <w:top w:color="000000" w:sz="4" w:val="single"/>
              <w:left w:color="000000" w:sz="4" w:val="single"/>
              <w:bottom w:color="000000" w:sz="4" w:val="single"/>
              <w:right w:color="000000" w:sz="4" w:val="single"/>
            </w:tcBorders>
          </w:tcPr>
          <w:p w14:paraId="AC000000">
            <w:pPr>
              <w:widowControl w:val="1"/>
              <w:spacing w:line="276" w:lineRule="auto"/>
              <w:ind/>
              <w:jc w:val="both"/>
              <w:rPr>
                <w:sz w:val="24"/>
              </w:rPr>
            </w:pPr>
            <w:r>
              <w:rPr>
                <w:sz w:val="24"/>
              </w:rPr>
              <w:t>Плановые показатели 20</w:t>
            </w:r>
            <w:r>
              <w:rPr>
                <w:sz w:val="24"/>
              </w:rPr>
              <w:t>24</w:t>
            </w:r>
            <w:r>
              <w:rPr>
                <w:sz w:val="24"/>
              </w:rPr>
              <w:t xml:space="preserve"> г.</w:t>
            </w:r>
          </w:p>
        </w:tc>
        <w:tc>
          <w:tcPr>
            <w:tcW w:type="dxa" w:w="1013"/>
            <w:tcBorders>
              <w:top w:color="000000" w:sz="4" w:val="single"/>
              <w:left w:color="000000" w:sz="4" w:val="single"/>
              <w:bottom w:color="000000" w:sz="4" w:val="single"/>
              <w:right w:color="000000" w:sz="4" w:val="single"/>
            </w:tcBorders>
          </w:tcPr>
          <w:p w14:paraId="AD000000">
            <w:pPr>
              <w:widowControl w:val="1"/>
              <w:spacing w:line="276" w:lineRule="auto"/>
              <w:ind/>
              <w:jc w:val="both"/>
              <w:rPr>
                <w:sz w:val="24"/>
              </w:rPr>
            </w:pPr>
            <w:r>
              <w:rPr>
                <w:sz w:val="24"/>
              </w:rPr>
              <w:t>Выполнение 20</w:t>
            </w:r>
            <w:r>
              <w:rPr>
                <w:sz w:val="24"/>
              </w:rPr>
              <w:t>24</w:t>
            </w:r>
            <w:r>
              <w:rPr>
                <w:sz w:val="24"/>
              </w:rPr>
              <w:t xml:space="preserve"> г.</w:t>
            </w:r>
          </w:p>
        </w:tc>
        <w:tc>
          <w:tcPr>
            <w:tcW w:type="dxa" w:w="945"/>
            <w:tcBorders>
              <w:top w:color="000000" w:sz="4" w:val="single"/>
              <w:left w:color="000000" w:sz="4" w:val="single"/>
              <w:bottom w:color="000000" w:sz="4" w:val="single"/>
              <w:right w:color="000000" w:sz="4" w:val="single"/>
            </w:tcBorders>
          </w:tcPr>
          <w:p w14:paraId="AE000000">
            <w:pPr>
              <w:widowControl w:val="1"/>
              <w:spacing w:line="276" w:lineRule="auto"/>
              <w:ind/>
              <w:jc w:val="both"/>
              <w:rPr>
                <w:sz w:val="24"/>
              </w:rPr>
            </w:pPr>
            <w:r>
              <w:rPr>
                <w:sz w:val="24"/>
              </w:rPr>
              <w:t>Показатели 20</w:t>
            </w:r>
            <w:r>
              <w:rPr>
                <w:sz w:val="24"/>
              </w:rPr>
              <w:t>23</w:t>
            </w:r>
            <w:r>
              <w:rPr>
                <w:sz w:val="24"/>
              </w:rPr>
              <w:t xml:space="preserve"> г.</w:t>
            </w:r>
          </w:p>
        </w:tc>
        <w:tc>
          <w:tcPr>
            <w:tcW w:type="dxa" w:w="917"/>
            <w:tcBorders>
              <w:top w:color="000000" w:sz="4" w:val="single"/>
              <w:left w:color="000000" w:sz="4" w:val="single"/>
              <w:bottom w:color="000000" w:sz="4" w:val="single"/>
              <w:right w:color="000000" w:sz="4" w:val="single"/>
            </w:tcBorders>
          </w:tcPr>
          <w:p w14:paraId="AF000000">
            <w:pPr>
              <w:widowControl w:val="1"/>
              <w:spacing w:line="276" w:lineRule="auto"/>
              <w:ind/>
              <w:jc w:val="both"/>
              <w:rPr>
                <w:sz w:val="24"/>
              </w:rPr>
            </w:pPr>
            <w:r>
              <w:rPr>
                <w:sz w:val="24"/>
              </w:rPr>
              <w:t>Плановые показатели 20</w:t>
            </w:r>
            <w:r>
              <w:rPr>
                <w:sz w:val="24"/>
              </w:rPr>
              <w:t>24</w:t>
            </w:r>
            <w:r>
              <w:rPr>
                <w:sz w:val="24"/>
              </w:rPr>
              <w:t xml:space="preserve"> г.</w:t>
            </w:r>
          </w:p>
        </w:tc>
        <w:tc>
          <w:tcPr>
            <w:tcW w:type="dxa" w:w="1013"/>
            <w:tcBorders>
              <w:top w:color="000000" w:sz="4" w:val="single"/>
              <w:left w:color="000000" w:sz="4" w:val="single"/>
              <w:bottom w:color="000000" w:sz="4" w:val="single"/>
              <w:right w:color="000000" w:sz="4" w:val="single"/>
            </w:tcBorders>
          </w:tcPr>
          <w:p w14:paraId="B0000000">
            <w:pPr>
              <w:widowControl w:val="1"/>
              <w:spacing w:line="276" w:lineRule="auto"/>
              <w:ind/>
              <w:jc w:val="both"/>
              <w:rPr>
                <w:sz w:val="24"/>
              </w:rPr>
            </w:pPr>
            <w:r>
              <w:rPr>
                <w:sz w:val="24"/>
              </w:rPr>
              <w:t>Выполнение 20</w:t>
            </w:r>
            <w:r>
              <w:rPr>
                <w:sz w:val="24"/>
              </w:rPr>
              <w:t>24</w:t>
            </w:r>
            <w:r>
              <w:rPr>
                <w:sz w:val="24"/>
              </w:rPr>
              <w:t xml:space="preserve"> г.</w:t>
            </w:r>
          </w:p>
        </w:tc>
      </w:tr>
      <w:tr>
        <w:tc>
          <w:tcPr>
            <w:tcW w:type="dxa" w:w="1123"/>
            <w:tcBorders>
              <w:top w:color="000000" w:sz="4" w:val="single"/>
              <w:left w:color="000000" w:sz="4" w:val="single"/>
              <w:bottom w:color="000000" w:sz="4" w:val="single"/>
              <w:right w:color="000000" w:sz="4" w:val="single"/>
            </w:tcBorders>
          </w:tcPr>
          <w:p w14:paraId="B1000000">
            <w:pPr>
              <w:widowControl w:val="1"/>
              <w:spacing w:line="276" w:lineRule="auto"/>
              <w:ind/>
              <w:jc w:val="both"/>
              <w:rPr>
                <w:sz w:val="24"/>
              </w:rPr>
            </w:pPr>
            <w:r>
              <w:rPr>
                <w:sz w:val="24"/>
              </w:rPr>
              <w:t>1</w:t>
            </w:r>
          </w:p>
        </w:tc>
        <w:tc>
          <w:tcPr>
            <w:tcW w:type="dxa" w:w="944"/>
            <w:tcBorders>
              <w:top w:color="000000" w:sz="4" w:val="single"/>
              <w:left w:color="000000" w:sz="4" w:val="single"/>
              <w:bottom w:color="000000" w:sz="4" w:val="single"/>
              <w:right w:color="000000" w:sz="4" w:val="single"/>
            </w:tcBorders>
          </w:tcPr>
          <w:p w14:paraId="B2000000">
            <w:pPr>
              <w:widowControl w:val="1"/>
              <w:spacing w:line="276" w:lineRule="auto"/>
              <w:ind/>
              <w:jc w:val="both"/>
              <w:rPr>
                <w:sz w:val="24"/>
              </w:rPr>
            </w:pPr>
            <w:r>
              <w:rPr>
                <w:sz w:val="24"/>
              </w:rPr>
              <w:t>2</w:t>
            </w:r>
          </w:p>
        </w:tc>
        <w:tc>
          <w:tcPr>
            <w:tcW w:type="dxa" w:w="917"/>
            <w:tcBorders>
              <w:top w:color="000000" w:sz="4" w:val="single"/>
              <w:left w:color="000000" w:sz="4" w:val="single"/>
              <w:bottom w:color="000000" w:sz="4" w:val="single"/>
              <w:right w:color="000000" w:sz="4" w:val="single"/>
            </w:tcBorders>
          </w:tcPr>
          <w:p w14:paraId="B3000000">
            <w:pPr>
              <w:widowControl w:val="1"/>
              <w:spacing w:line="276" w:lineRule="auto"/>
              <w:ind/>
              <w:jc w:val="both"/>
              <w:rPr>
                <w:sz w:val="24"/>
              </w:rPr>
            </w:pPr>
            <w:r>
              <w:rPr>
                <w:sz w:val="24"/>
              </w:rPr>
              <w:t>3</w:t>
            </w:r>
          </w:p>
        </w:tc>
        <w:tc>
          <w:tcPr>
            <w:tcW w:type="dxa" w:w="1013"/>
            <w:tcBorders>
              <w:top w:color="000000" w:sz="4" w:val="single"/>
              <w:left w:color="000000" w:sz="4" w:val="single"/>
              <w:bottom w:color="000000" w:sz="4" w:val="single"/>
              <w:right w:color="000000" w:sz="4" w:val="single"/>
            </w:tcBorders>
          </w:tcPr>
          <w:p w14:paraId="B4000000">
            <w:pPr>
              <w:widowControl w:val="1"/>
              <w:spacing w:line="276" w:lineRule="auto"/>
              <w:ind/>
              <w:jc w:val="both"/>
              <w:rPr>
                <w:sz w:val="24"/>
              </w:rPr>
            </w:pPr>
            <w:r>
              <w:rPr>
                <w:sz w:val="24"/>
              </w:rPr>
              <w:t>4</w:t>
            </w:r>
          </w:p>
        </w:tc>
        <w:tc>
          <w:tcPr>
            <w:tcW w:type="dxa" w:w="945"/>
            <w:tcBorders>
              <w:top w:color="000000" w:sz="4" w:val="single"/>
              <w:left w:color="000000" w:sz="4" w:val="single"/>
              <w:bottom w:color="000000" w:sz="4" w:val="single"/>
              <w:right w:color="000000" w:sz="4" w:val="single"/>
            </w:tcBorders>
          </w:tcPr>
          <w:p w14:paraId="B5000000">
            <w:pPr>
              <w:widowControl w:val="1"/>
              <w:spacing w:line="276" w:lineRule="auto"/>
              <w:ind/>
              <w:jc w:val="both"/>
              <w:rPr>
                <w:sz w:val="24"/>
              </w:rPr>
            </w:pPr>
            <w:r>
              <w:rPr>
                <w:sz w:val="24"/>
              </w:rPr>
              <w:t>5</w:t>
            </w:r>
          </w:p>
        </w:tc>
        <w:tc>
          <w:tcPr>
            <w:tcW w:type="dxa" w:w="917"/>
            <w:tcBorders>
              <w:top w:color="000000" w:sz="4" w:val="single"/>
              <w:left w:color="000000" w:sz="4" w:val="single"/>
              <w:bottom w:color="000000" w:sz="4" w:val="single"/>
              <w:right w:color="000000" w:sz="4" w:val="single"/>
            </w:tcBorders>
          </w:tcPr>
          <w:p w14:paraId="B6000000">
            <w:pPr>
              <w:widowControl w:val="1"/>
              <w:spacing w:line="276" w:lineRule="auto"/>
              <w:ind/>
              <w:jc w:val="both"/>
              <w:rPr>
                <w:sz w:val="24"/>
              </w:rPr>
            </w:pPr>
            <w:r>
              <w:rPr>
                <w:sz w:val="24"/>
              </w:rPr>
              <w:t>6</w:t>
            </w:r>
          </w:p>
        </w:tc>
        <w:tc>
          <w:tcPr>
            <w:tcW w:type="dxa" w:w="1013"/>
            <w:tcBorders>
              <w:top w:color="000000" w:sz="4" w:val="single"/>
              <w:left w:color="000000" w:sz="4" w:val="single"/>
              <w:bottom w:color="000000" w:sz="4" w:val="single"/>
              <w:right w:color="000000" w:sz="4" w:val="single"/>
            </w:tcBorders>
          </w:tcPr>
          <w:p w14:paraId="B7000000">
            <w:pPr>
              <w:widowControl w:val="1"/>
              <w:spacing w:line="276" w:lineRule="auto"/>
              <w:ind/>
              <w:jc w:val="both"/>
              <w:rPr>
                <w:sz w:val="24"/>
              </w:rPr>
            </w:pPr>
            <w:r>
              <w:rPr>
                <w:sz w:val="24"/>
              </w:rPr>
              <w:t>7</w:t>
            </w:r>
          </w:p>
        </w:tc>
        <w:tc>
          <w:tcPr>
            <w:tcW w:type="dxa" w:w="945"/>
            <w:tcBorders>
              <w:top w:color="000000" w:sz="4" w:val="single"/>
              <w:left w:color="000000" w:sz="4" w:val="single"/>
              <w:bottom w:color="000000" w:sz="4" w:val="single"/>
              <w:right w:color="000000" w:sz="4" w:val="single"/>
            </w:tcBorders>
          </w:tcPr>
          <w:p w14:paraId="B8000000">
            <w:pPr>
              <w:widowControl w:val="1"/>
              <w:spacing w:line="276" w:lineRule="auto"/>
              <w:ind/>
              <w:jc w:val="both"/>
              <w:rPr>
                <w:sz w:val="24"/>
              </w:rPr>
            </w:pPr>
            <w:r>
              <w:rPr>
                <w:sz w:val="24"/>
              </w:rPr>
              <w:t>8</w:t>
            </w:r>
          </w:p>
        </w:tc>
        <w:tc>
          <w:tcPr>
            <w:tcW w:type="dxa" w:w="917"/>
            <w:tcBorders>
              <w:top w:color="000000" w:sz="4" w:val="single"/>
              <w:left w:color="000000" w:sz="4" w:val="single"/>
              <w:bottom w:color="000000" w:sz="4" w:val="single"/>
              <w:right w:color="000000" w:sz="4" w:val="single"/>
            </w:tcBorders>
          </w:tcPr>
          <w:p w14:paraId="B9000000">
            <w:pPr>
              <w:widowControl w:val="1"/>
              <w:spacing w:line="276" w:lineRule="auto"/>
              <w:ind/>
              <w:jc w:val="both"/>
              <w:rPr>
                <w:sz w:val="24"/>
              </w:rPr>
            </w:pPr>
            <w:r>
              <w:rPr>
                <w:sz w:val="24"/>
              </w:rPr>
              <w:t>9</w:t>
            </w:r>
          </w:p>
        </w:tc>
        <w:tc>
          <w:tcPr>
            <w:tcW w:type="dxa" w:w="1013"/>
            <w:tcBorders>
              <w:top w:color="000000" w:sz="4" w:val="single"/>
              <w:left w:color="000000" w:sz="4" w:val="single"/>
              <w:bottom w:color="000000" w:sz="4" w:val="single"/>
              <w:right w:color="000000" w:sz="4" w:val="single"/>
            </w:tcBorders>
          </w:tcPr>
          <w:p w14:paraId="BA000000">
            <w:pPr>
              <w:widowControl w:val="1"/>
              <w:spacing w:line="276" w:lineRule="auto"/>
              <w:ind/>
              <w:jc w:val="both"/>
              <w:rPr>
                <w:sz w:val="24"/>
              </w:rPr>
            </w:pPr>
            <w:r>
              <w:rPr>
                <w:sz w:val="24"/>
              </w:rPr>
              <w:t>10</w:t>
            </w:r>
          </w:p>
        </w:tc>
      </w:tr>
      <w:tr>
        <w:tc>
          <w:tcPr>
            <w:tcW w:type="dxa" w:w="1123"/>
            <w:tcBorders>
              <w:top w:color="000000" w:sz="4" w:val="single"/>
              <w:left w:color="000000" w:sz="4" w:val="single"/>
              <w:bottom w:color="000000" w:sz="4" w:val="single"/>
              <w:right w:color="000000" w:sz="4" w:val="single"/>
            </w:tcBorders>
          </w:tcPr>
          <w:p w14:paraId="BB000000">
            <w:pPr>
              <w:widowControl w:val="1"/>
              <w:spacing w:line="276" w:lineRule="auto"/>
              <w:ind/>
              <w:jc w:val="both"/>
              <w:rPr>
                <w:sz w:val="24"/>
              </w:rPr>
            </w:pPr>
            <w:r>
              <w:rPr>
                <w:sz w:val="24"/>
              </w:rPr>
              <w:t>Показатели</w:t>
            </w:r>
          </w:p>
        </w:tc>
        <w:tc>
          <w:tcPr>
            <w:tcW w:type="dxa" w:w="2874"/>
            <w:gridSpan w:val="3"/>
            <w:tcBorders>
              <w:top w:color="000000" w:sz="4" w:val="single"/>
              <w:left w:color="000000" w:sz="4" w:val="single"/>
              <w:bottom w:color="000000" w:sz="4" w:val="single"/>
              <w:right w:color="000000" w:sz="4" w:val="single"/>
            </w:tcBorders>
          </w:tcPr>
          <w:p w14:paraId="BC000000">
            <w:pPr>
              <w:widowControl w:val="1"/>
              <w:spacing w:line="276" w:lineRule="auto"/>
              <w:ind/>
              <w:jc w:val="both"/>
              <w:rPr>
                <w:sz w:val="24"/>
              </w:rPr>
            </w:pPr>
            <w:r>
              <w:rPr>
                <w:sz w:val="24"/>
              </w:rPr>
              <w:t>Число пользователей</w:t>
            </w:r>
          </w:p>
        </w:tc>
        <w:tc>
          <w:tcPr>
            <w:tcW w:type="dxa" w:w="2875"/>
            <w:gridSpan w:val="3"/>
            <w:tcBorders>
              <w:top w:color="000000" w:sz="4" w:val="single"/>
              <w:left w:color="000000" w:sz="4" w:val="single"/>
              <w:bottom w:color="000000" w:sz="4" w:val="single"/>
              <w:right w:color="000000" w:sz="4" w:val="single"/>
            </w:tcBorders>
          </w:tcPr>
          <w:p w14:paraId="BD000000">
            <w:pPr>
              <w:widowControl w:val="1"/>
              <w:spacing w:line="276" w:lineRule="auto"/>
              <w:ind/>
              <w:jc w:val="both"/>
              <w:rPr>
                <w:sz w:val="24"/>
              </w:rPr>
            </w:pPr>
            <w:r>
              <w:rPr>
                <w:sz w:val="24"/>
              </w:rPr>
              <w:t>Число книговыдач</w:t>
            </w:r>
          </w:p>
        </w:tc>
        <w:tc>
          <w:tcPr>
            <w:tcW w:type="dxa" w:w="2875"/>
            <w:gridSpan w:val="3"/>
            <w:tcBorders>
              <w:top w:color="000000" w:sz="4" w:val="single"/>
              <w:left w:color="000000" w:sz="4" w:val="single"/>
              <w:bottom w:color="000000" w:sz="4" w:val="single"/>
              <w:right w:color="000000" w:sz="4" w:val="single"/>
            </w:tcBorders>
          </w:tcPr>
          <w:p w14:paraId="BE000000">
            <w:pPr>
              <w:widowControl w:val="1"/>
              <w:spacing w:line="276" w:lineRule="auto"/>
              <w:ind/>
              <w:jc w:val="both"/>
              <w:rPr>
                <w:sz w:val="24"/>
              </w:rPr>
            </w:pPr>
            <w:r>
              <w:rPr>
                <w:sz w:val="24"/>
              </w:rPr>
              <w:t>Число посещений</w:t>
            </w:r>
          </w:p>
        </w:tc>
      </w:tr>
      <w:tr>
        <w:tc>
          <w:tcPr>
            <w:tcW w:type="dxa" w:w="1123"/>
            <w:tcBorders>
              <w:top w:color="000000" w:sz="4" w:val="single"/>
              <w:left w:color="000000" w:sz="4" w:val="single"/>
              <w:bottom w:color="000000" w:sz="4" w:val="single"/>
              <w:right w:color="000000" w:sz="4" w:val="single"/>
            </w:tcBorders>
          </w:tcPr>
          <w:p w14:paraId="BF000000">
            <w:pPr>
              <w:widowControl w:val="1"/>
              <w:spacing w:line="276" w:lineRule="auto"/>
              <w:ind/>
              <w:jc w:val="both"/>
              <w:rPr>
                <w:sz w:val="24"/>
              </w:rPr>
            </w:pPr>
          </w:p>
        </w:tc>
        <w:tc>
          <w:tcPr>
            <w:tcW w:type="dxa" w:w="944"/>
            <w:tcBorders>
              <w:top w:color="000000" w:sz="4" w:val="single"/>
              <w:left w:color="000000" w:sz="4" w:val="single"/>
              <w:bottom w:color="000000" w:sz="4" w:val="single"/>
              <w:right w:color="000000" w:sz="4" w:val="single"/>
            </w:tcBorders>
          </w:tcPr>
          <w:p w14:paraId="C0000000">
            <w:pPr>
              <w:widowControl w:val="1"/>
              <w:spacing w:line="276" w:lineRule="auto"/>
              <w:ind/>
              <w:jc w:val="both"/>
              <w:rPr>
                <w:color w:val="FF0000"/>
                <w:sz w:val="24"/>
              </w:rPr>
            </w:pPr>
            <w:r>
              <w:rPr>
                <w:color w:val="FF0000"/>
                <w:sz w:val="24"/>
              </w:rPr>
              <w:t>926</w:t>
            </w:r>
          </w:p>
        </w:tc>
        <w:tc>
          <w:tcPr>
            <w:tcW w:type="dxa" w:w="917"/>
            <w:tcBorders>
              <w:top w:color="000000" w:sz="4" w:val="single"/>
              <w:left w:color="000000" w:sz="4" w:val="single"/>
              <w:bottom w:color="000000" w:sz="4" w:val="single"/>
              <w:right w:color="000000" w:sz="4" w:val="single"/>
            </w:tcBorders>
          </w:tcPr>
          <w:p w14:paraId="C1000000">
            <w:pPr>
              <w:widowControl w:val="1"/>
              <w:spacing w:line="276" w:lineRule="auto"/>
              <w:ind/>
              <w:jc w:val="both"/>
              <w:rPr>
                <w:color w:val="FF0000"/>
                <w:sz w:val="24"/>
              </w:rPr>
            </w:pPr>
            <w:r>
              <w:rPr>
                <w:color w:val="FF0000"/>
                <w:sz w:val="24"/>
              </w:rPr>
              <w:t>900</w:t>
            </w:r>
          </w:p>
        </w:tc>
        <w:tc>
          <w:tcPr>
            <w:tcW w:type="dxa" w:w="1013"/>
            <w:tcBorders>
              <w:top w:color="000000" w:sz="4" w:val="single"/>
              <w:left w:color="000000" w:sz="4" w:val="single"/>
              <w:bottom w:color="000000" w:sz="4" w:val="single"/>
              <w:right w:color="000000" w:sz="4" w:val="single"/>
            </w:tcBorders>
          </w:tcPr>
          <w:p w14:paraId="C2000000">
            <w:pPr>
              <w:widowControl w:val="1"/>
              <w:spacing w:line="276" w:lineRule="auto"/>
              <w:ind/>
              <w:jc w:val="both"/>
              <w:rPr>
                <w:color w:val="FF0000"/>
                <w:sz w:val="24"/>
              </w:rPr>
            </w:pPr>
            <w:r>
              <w:rPr>
                <w:color w:val="FF0000"/>
                <w:sz w:val="24"/>
              </w:rPr>
              <w:t>929</w:t>
            </w:r>
          </w:p>
        </w:tc>
        <w:tc>
          <w:tcPr>
            <w:tcW w:type="dxa" w:w="945"/>
            <w:tcBorders>
              <w:top w:color="000000" w:sz="4" w:val="single"/>
              <w:left w:color="000000" w:sz="4" w:val="single"/>
              <w:bottom w:color="000000" w:sz="4" w:val="single"/>
              <w:right w:color="000000" w:sz="4" w:val="single"/>
            </w:tcBorders>
          </w:tcPr>
          <w:p w14:paraId="C3000000">
            <w:pPr>
              <w:widowControl w:val="1"/>
              <w:spacing w:line="276" w:lineRule="auto"/>
              <w:ind/>
              <w:jc w:val="both"/>
              <w:rPr>
                <w:color w:val="FF0000"/>
                <w:sz w:val="24"/>
              </w:rPr>
            </w:pPr>
            <w:r>
              <w:rPr>
                <w:color w:val="FF0000"/>
                <w:sz w:val="24"/>
              </w:rPr>
              <w:t>18872</w:t>
            </w:r>
          </w:p>
        </w:tc>
        <w:tc>
          <w:tcPr>
            <w:tcW w:type="dxa" w:w="917"/>
            <w:tcBorders>
              <w:top w:color="000000" w:sz="4" w:val="single"/>
              <w:left w:color="000000" w:sz="4" w:val="single"/>
              <w:bottom w:color="000000" w:sz="4" w:val="single"/>
              <w:right w:color="000000" w:sz="4" w:val="single"/>
            </w:tcBorders>
          </w:tcPr>
          <w:p w14:paraId="C4000000">
            <w:pPr>
              <w:widowControl w:val="1"/>
              <w:spacing w:line="276" w:lineRule="auto"/>
              <w:ind/>
              <w:jc w:val="both"/>
              <w:rPr>
                <w:color w:val="FF0000"/>
                <w:sz w:val="24"/>
              </w:rPr>
            </w:pPr>
            <w:r>
              <w:rPr>
                <w:color w:val="FF0000"/>
                <w:sz w:val="24"/>
              </w:rPr>
              <w:t>18000</w:t>
            </w:r>
          </w:p>
        </w:tc>
        <w:tc>
          <w:tcPr>
            <w:tcW w:type="dxa" w:w="1013"/>
            <w:tcBorders>
              <w:top w:color="000000" w:sz="4" w:val="single"/>
              <w:left w:color="000000" w:sz="4" w:val="single"/>
              <w:bottom w:color="000000" w:sz="4" w:val="single"/>
              <w:right w:color="000000" w:sz="4" w:val="single"/>
            </w:tcBorders>
          </w:tcPr>
          <w:p w14:paraId="C5000000">
            <w:pPr>
              <w:widowControl w:val="1"/>
              <w:spacing w:line="276" w:lineRule="auto"/>
              <w:ind/>
              <w:jc w:val="both"/>
              <w:rPr>
                <w:color w:val="FF0000"/>
                <w:sz w:val="24"/>
              </w:rPr>
            </w:pPr>
            <w:r>
              <w:rPr>
                <w:color w:val="FF0000"/>
                <w:sz w:val="24"/>
              </w:rPr>
              <w:t>18877</w:t>
            </w:r>
          </w:p>
        </w:tc>
        <w:tc>
          <w:tcPr>
            <w:tcW w:type="dxa" w:w="945"/>
            <w:tcBorders>
              <w:top w:color="000000" w:sz="4" w:val="single"/>
              <w:left w:color="000000" w:sz="4" w:val="single"/>
              <w:bottom w:color="000000" w:sz="4" w:val="single"/>
              <w:right w:color="000000" w:sz="4" w:val="single"/>
            </w:tcBorders>
          </w:tcPr>
          <w:p w14:paraId="C6000000">
            <w:pPr>
              <w:widowControl w:val="1"/>
              <w:spacing w:line="276" w:lineRule="auto"/>
              <w:ind/>
              <w:jc w:val="both"/>
              <w:rPr>
                <w:color w:val="FF0000"/>
                <w:sz w:val="24"/>
              </w:rPr>
            </w:pPr>
            <w:r>
              <w:rPr>
                <w:color w:val="FF0000"/>
                <w:sz w:val="24"/>
              </w:rPr>
              <w:t>6608</w:t>
            </w:r>
          </w:p>
        </w:tc>
        <w:tc>
          <w:tcPr>
            <w:tcW w:type="dxa" w:w="917"/>
            <w:tcBorders>
              <w:top w:color="000000" w:sz="4" w:val="single"/>
              <w:left w:color="000000" w:sz="4" w:val="single"/>
              <w:bottom w:color="000000" w:sz="4" w:val="single"/>
              <w:right w:color="000000" w:sz="4" w:val="single"/>
            </w:tcBorders>
          </w:tcPr>
          <w:p w14:paraId="C7000000">
            <w:pPr>
              <w:widowControl w:val="1"/>
              <w:spacing w:line="276" w:lineRule="auto"/>
              <w:ind/>
              <w:jc w:val="both"/>
              <w:rPr>
                <w:color w:val="FF0000"/>
                <w:sz w:val="24"/>
              </w:rPr>
            </w:pPr>
            <w:r>
              <w:rPr>
                <w:color w:val="FF0000"/>
                <w:sz w:val="24"/>
              </w:rPr>
              <w:t>6000</w:t>
            </w:r>
          </w:p>
        </w:tc>
        <w:tc>
          <w:tcPr>
            <w:tcW w:type="dxa" w:w="1013"/>
            <w:tcBorders>
              <w:top w:color="000000" w:sz="4" w:val="single"/>
              <w:left w:color="000000" w:sz="4" w:val="single"/>
              <w:bottom w:color="000000" w:sz="4" w:val="single"/>
              <w:right w:color="000000" w:sz="4" w:val="single"/>
            </w:tcBorders>
          </w:tcPr>
          <w:p w14:paraId="C8000000">
            <w:pPr>
              <w:widowControl w:val="1"/>
              <w:spacing w:line="276" w:lineRule="auto"/>
              <w:ind/>
              <w:jc w:val="both"/>
              <w:rPr>
                <w:color w:val="FF0000"/>
                <w:sz w:val="24"/>
              </w:rPr>
            </w:pPr>
            <w:r>
              <w:rPr>
                <w:color w:val="FF0000"/>
                <w:sz w:val="24"/>
              </w:rPr>
              <w:t>6708</w:t>
            </w:r>
          </w:p>
        </w:tc>
      </w:tr>
    </w:tbl>
    <w:p w14:paraId="C9000000">
      <w:pPr>
        <w:widowControl w:val="1"/>
        <w:spacing w:line="276" w:lineRule="auto"/>
        <w:ind w:left="568"/>
        <w:jc w:val="both"/>
      </w:pPr>
    </w:p>
    <w:p w14:paraId="CA000000">
      <w:pPr>
        <w:widowControl w:val="1"/>
        <w:spacing w:line="276" w:lineRule="auto"/>
        <w:ind w:firstLine="568"/>
        <w:jc w:val="both"/>
      </w:pPr>
      <w:r>
        <w:t xml:space="preserve">Стабильность </w:t>
      </w:r>
      <w:r>
        <w:t>статистических показателей на протяжении последних 3-х лет в большей ст</w:t>
      </w:r>
      <w:r>
        <w:t>епени объясняется тем, что</w:t>
      </w:r>
      <w:r>
        <w:t xml:space="preserve"> увеличилось число </w:t>
      </w:r>
      <w:r>
        <w:t>посещений массовых мероприятий</w:t>
      </w:r>
      <w:r>
        <w:t>. Проводимые библиотекой различные конкурсы и акции</w:t>
      </w:r>
      <w:r>
        <w:t xml:space="preserve"> </w:t>
      </w:r>
      <w:r>
        <w:t>сп</w:t>
      </w:r>
      <w:r>
        <w:t>особствуют  привлечению новых</w:t>
      </w:r>
      <w:r>
        <w:t xml:space="preserve"> пользователей. Читатели</w:t>
      </w:r>
      <w:r>
        <w:t xml:space="preserve"> библиотеки имеют возможность открытого доступа в  книжный фонд. Налажены  </w:t>
      </w:r>
      <w:r>
        <w:t>партнерские отношения с учебным</w:t>
      </w:r>
      <w:r>
        <w:t>и заведения</w:t>
      </w:r>
      <w:r>
        <w:t>м</w:t>
      </w:r>
      <w:r>
        <w:t>и</w:t>
      </w:r>
      <w:r>
        <w:t xml:space="preserve">, общественными организациями.  </w:t>
      </w:r>
    </w:p>
    <w:p w14:paraId="CB000000">
      <w:pPr>
        <w:widowControl w:val="1"/>
        <w:spacing w:line="276" w:lineRule="auto"/>
        <w:ind w:firstLine="568"/>
        <w:jc w:val="both"/>
      </w:pPr>
    </w:p>
    <w:p w14:paraId="CC000000">
      <w:pPr>
        <w:widowControl w:val="1"/>
        <w:spacing w:line="276" w:lineRule="auto"/>
        <w:ind w:left="568"/>
        <w:jc w:val="center"/>
        <w:rPr>
          <w:b w:val="1"/>
        </w:rPr>
      </w:pPr>
      <w:r>
        <w:rPr>
          <w:b w:val="1"/>
        </w:rPr>
        <w:t>Организация и содержание библиотечного обслуживания пользователей</w:t>
      </w:r>
    </w:p>
    <w:p w14:paraId="CD000000">
      <w:pPr>
        <w:widowControl w:val="1"/>
        <w:spacing w:line="276" w:lineRule="auto"/>
        <w:ind w:firstLine="851"/>
        <w:jc w:val="both"/>
      </w:pPr>
      <w:r>
        <w:t>В библиотеке обслуживаются пользователи</w:t>
      </w:r>
      <w:r>
        <w:t xml:space="preserve"> различных возрастных групп: дети, юношество (с</w:t>
      </w:r>
      <w:r>
        <w:t xml:space="preserve"> </w:t>
      </w:r>
      <w:r>
        <w:t xml:space="preserve">15 до </w:t>
      </w:r>
      <w:r>
        <w:t>35</w:t>
      </w:r>
      <w:r>
        <w:t xml:space="preserve"> лет), взрослые. Основную часть  читателей составляют учащиеся до 14 лет, молодежь от 15 до </w:t>
      </w:r>
      <w:r>
        <w:t>35</w:t>
      </w:r>
      <w:r>
        <w:t xml:space="preserve"> </w:t>
      </w:r>
      <w:r>
        <w:t xml:space="preserve">лет. Самая многочисленная группа взрослых читателей – это пенсионеры, служащие и временно не работающие.    </w:t>
      </w:r>
    </w:p>
    <w:p w14:paraId="CE000000">
      <w:pPr>
        <w:widowControl w:val="1"/>
        <w:spacing w:line="276" w:lineRule="auto"/>
        <w:ind w:firstLine="720"/>
        <w:jc w:val="both"/>
      </w:pPr>
      <w:r>
        <w:t>Сфера интересов читателей остаётся относител</w:t>
      </w:r>
      <w:r>
        <w:t xml:space="preserve">ьно стабильной и </w:t>
      </w:r>
      <w:r>
        <w:t xml:space="preserve">предсказуемой. Среди писателей и поэтов, которых выбирают  для чтения   своего ребенка родители,  лидируют: русские народные сказки, </w:t>
      </w:r>
      <w:r>
        <w:t xml:space="preserve">Х.Вебб, </w:t>
      </w:r>
      <w:r>
        <w:t>А.Барто</w:t>
      </w:r>
      <w:r>
        <w:t>,</w:t>
      </w:r>
      <w:r>
        <w:t xml:space="preserve"> С.Маршак, Г.Остер, </w:t>
      </w:r>
      <w:r>
        <w:t xml:space="preserve">В.Чаплина, а так же А. Линдгрен. В своем выборе родители ориентируются на ту литературу, которая у них на слуху или которую знают сами и считают полезной для своего ребенка. </w:t>
      </w:r>
    </w:p>
    <w:p w14:paraId="CF000000">
      <w:pPr>
        <w:widowControl w:val="1"/>
        <w:spacing w:line="276" w:lineRule="auto"/>
        <w:ind w:firstLine="708"/>
        <w:jc w:val="both"/>
      </w:pPr>
      <w:r>
        <w:t>Школьники 3-7 классов</w:t>
      </w:r>
      <w:r>
        <w:t xml:space="preserve"> с удовольствием читают, произведения  К.Матюшкиной, С.Бентли, Х.Вебб, Э.Дэвида, Д.Свифта, сказки Ш.</w:t>
      </w:r>
      <w:r>
        <w:t>Перро</w:t>
      </w:r>
      <w:r>
        <w:t xml:space="preserve"> </w:t>
      </w:r>
      <w:r>
        <w:t xml:space="preserve"> </w:t>
      </w:r>
      <w:r>
        <w:t>и всемирно любимые сказочные истории великого сказочника Г.Х.Андерсена</w:t>
      </w:r>
      <w:r>
        <w:t>. Популярен у подростков и цикл книг «Гарри Поттер» Дж.Роулинг.</w:t>
      </w:r>
      <w:r>
        <w:t xml:space="preserve"> Большим спросом пользуются</w:t>
      </w:r>
      <w:r>
        <w:t xml:space="preserve">  произведени</w:t>
      </w:r>
      <w:r>
        <w:t>я кубанских писателей и поэтов.</w:t>
      </w:r>
    </w:p>
    <w:p w14:paraId="D0000000">
      <w:pPr>
        <w:pStyle w:val="Style_12"/>
        <w:widowControl w:val="1"/>
        <w:spacing w:line="276" w:lineRule="auto"/>
        <w:ind w:firstLine="708"/>
        <w:jc w:val="both"/>
        <w:rPr>
          <w:rStyle w:val="Style_13_ch"/>
          <w:sz w:val="28"/>
        </w:rPr>
      </w:pPr>
      <w:r>
        <w:rPr>
          <w:sz w:val="28"/>
          <w:highlight w:val="white"/>
        </w:rPr>
        <w:t>С целью выявления читательских предпочтений и информационных потребностей молодежи</w:t>
      </w:r>
      <w:r>
        <w:rPr>
          <w:sz w:val="28"/>
          <w:highlight w:val="white"/>
        </w:rPr>
        <w:t xml:space="preserve"> в</w:t>
      </w:r>
      <w:r>
        <w:rPr>
          <w:sz w:val="28"/>
          <w:highlight w:val="white"/>
        </w:rPr>
        <w:t xml:space="preserve"> МБУК «ЦСБ» </w:t>
      </w:r>
      <w:r>
        <w:rPr>
          <w:sz w:val="28"/>
          <w:highlight w:val="white"/>
        </w:rPr>
        <w:t>среди пользователей от 15 до 3</w:t>
      </w:r>
      <w:r>
        <w:rPr>
          <w:sz w:val="28"/>
          <w:highlight w:val="white"/>
        </w:rPr>
        <w:t>5</w:t>
      </w:r>
      <w:r>
        <w:rPr>
          <w:sz w:val="28"/>
          <w:highlight w:val="white"/>
        </w:rPr>
        <w:t xml:space="preserve"> лет в течение года  проводилось анкетиров</w:t>
      </w:r>
      <w:r>
        <w:rPr>
          <w:sz w:val="28"/>
          <w:highlight w:val="white"/>
        </w:rPr>
        <w:t>ание  «Чтение. Взгляд молодежи</w:t>
      </w:r>
      <w:r>
        <w:rPr>
          <w:sz w:val="28"/>
          <w:highlight w:val="white"/>
        </w:rPr>
        <w:t xml:space="preserve">». Анализ показал, что </w:t>
      </w:r>
      <w:r>
        <w:rPr>
          <w:sz w:val="28"/>
        </w:rPr>
        <w:t xml:space="preserve"> многие рассматривают, </w:t>
      </w:r>
      <w:r>
        <w:rPr>
          <w:sz w:val="28"/>
        </w:rPr>
        <w:t>кн</w:t>
      </w:r>
      <w:r>
        <w:rPr>
          <w:sz w:val="28"/>
        </w:rPr>
        <w:t>игу как источник знаний,  средство саморазвития.</w:t>
      </w:r>
      <w:r>
        <w:rPr>
          <w:sz w:val="28"/>
        </w:rPr>
        <w:t xml:space="preserve"> </w:t>
      </w:r>
      <w:r>
        <w:rPr>
          <w:sz w:val="28"/>
        </w:rPr>
        <w:t>Д</w:t>
      </w:r>
      <w:r>
        <w:rPr>
          <w:sz w:val="28"/>
        </w:rPr>
        <w:t xml:space="preserve">ругие рассматривают книгу как повод поговорить, т. е. она становится предметом обсуждения, </w:t>
      </w:r>
      <w:r>
        <w:rPr>
          <w:sz w:val="28"/>
        </w:rPr>
        <w:t xml:space="preserve">для многих она становится другом и советчиком. </w:t>
      </w:r>
      <w:r>
        <w:rPr>
          <w:sz w:val="28"/>
        </w:rPr>
        <w:t xml:space="preserve">Выбирают книги для чтения </w:t>
      </w:r>
      <w:r>
        <w:rPr>
          <w:sz w:val="28"/>
        </w:rPr>
        <w:t>вне школьной программы</w:t>
      </w:r>
      <w:r>
        <w:rPr>
          <w:sz w:val="28"/>
        </w:rPr>
        <w:t>, отслеживая информацию о книгах в интернете, следуя моде на произведения, по совету друзей</w:t>
      </w:r>
      <w:r>
        <w:rPr>
          <w:sz w:val="28"/>
        </w:rPr>
        <w:t xml:space="preserve">. Это книги </w:t>
      </w:r>
      <w:r>
        <w:rPr>
          <w:sz w:val="28"/>
        </w:rPr>
        <w:t>о молодом</w:t>
      </w:r>
      <w:r>
        <w:rPr>
          <w:sz w:val="28"/>
        </w:rPr>
        <w:t xml:space="preserve"> поколени</w:t>
      </w:r>
      <w:r>
        <w:rPr>
          <w:sz w:val="28"/>
        </w:rPr>
        <w:t>и</w:t>
      </w:r>
      <w:r>
        <w:rPr>
          <w:sz w:val="28"/>
        </w:rPr>
        <w:t xml:space="preserve"> и его жизн</w:t>
      </w:r>
      <w:r>
        <w:rPr>
          <w:sz w:val="28"/>
        </w:rPr>
        <w:t>и</w:t>
      </w:r>
      <w:r>
        <w:rPr>
          <w:sz w:val="28"/>
        </w:rPr>
        <w:t>. Про любовь и друзей, про  сложные отношения с родителями, про неуверенность в том, что можешь все, про</w:t>
      </w:r>
      <w:r>
        <w:rPr>
          <w:sz w:val="28"/>
        </w:rPr>
        <w:t xml:space="preserve"> сомнения в том, что справишься.</w:t>
      </w:r>
      <w:r>
        <w:rPr>
          <w:sz w:val="28"/>
        </w:rPr>
        <w:t xml:space="preserve">  Из зарубежных авторов популярны Джон Грин «Бумажные города», «Виноваты звезды», К. Уокер «Век чудес», Морис Джонсон</w:t>
      </w:r>
      <w:r>
        <w:rPr>
          <w:sz w:val="28"/>
        </w:rPr>
        <w:t xml:space="preserve"> «</w:t>
      </w:r>
      <w:r>
        <w:rPr>
          <w:sz w:val="28"/>
        </w:rPr>
        <w:t>Тринадцать маленьких голубых конвертов»</w:t>
      </w:r>
      <w:r>
        <w:rPr>
          <w:sz w:val="28"/>
        </w:rPr>
        <w:t>, Кемплингер К. «Простушка». Из отечественных авторов предпочтения отдают романам Е. Неволиной, Е. Усачевой, С.</w:t>
      </w:r>
      <w:r>
        <w:rPr>
          <w:sz w:val="28"/>
        </w:rPr>
        <w:t xml:space="preserve"> </w:t>
      </w:r>
      <w:r>
        <w:rPr>
          <w:sz w:val="28"/>
        </w:rPr>
        <w:t>Лубенец.</w:t>
      </w:r>
      <w:r>
        <w:rPr>
          <w:sz w:val="28"/>
          <w:highlight w:val="white"/>
        </w:rPr>
        <w:t xml:space="preserve"> Среди молодых людей  популярны</w:t>
      </w:r>
      <w:r>
        <w:rPr>
          <w:rStyle w:val="Style_13_ch"/>
          <w:sz w:val="28"/>
        </w:rPr>
        <w:t xml:space="preserve"> книги серии «Сталкер». </w:t>
      </w:r>
    </w:p>
    <w:p w14:paraId="D1000000">
      <w:pPr>
        <w:pStyle w:val="Style_12"/>
        <w:widowControl w:val="1"/>
        <w:spacing w:line="276" w:lineRule="auto"/>
        <w:ind w:firstLine="708"/>
        <w:jc w:val="both"/>
        <w:rPr>
          <w:sz w:val="28"/>
        </w:rPr>
      </w:pPr>
      <w:r>
        <w:rPr>
          <w:rStyle w:val="Style_13_ch"/>
          <w:sz w:val="28"/>
        </w:rPr>
        <w:t>Из программных произведений, предпочтения старшеклассники отдают: «Братья Карамазовы», Ф. М. Достоевского, «Мастер и Маргарита», М. Булгакова, «Мы»,  Е.Замятина</w:t>
      </w:r>
      <w:r>
        <w:rPr>
          <w:rStyle w:val="Style_13_ch"/>
          <w:sz w:val="28"/>
        </w:rPr>
        <w:t>, «Мёртвые души»</w:t>
      </w:r>
      <w:r>
        <w:rPr>
          <w:rStyle w:val="Style_13_ch"/>
          <w:sz w:val="28"/>
        </w:rPr>
        <w:t xml:space="preserve"> Н. В. Гоголя</w:t>
      </w:r>
      <w:r>
        <w:rPr>
          <w:rStyle w:val="Style_13_ch"/>
          <w:sz w:val="28"/>
        </w:rPr>
        <w:t>,</w:t>
      </w:r>
      <w:r>
        <w:rPr>
          <w:rStyle w:val="Style_13_ch"/>
          <w:sz w:val="28"/>
        </w:rPr>
        <w:t xml:space="preserve">  </w:t>
      </w:r>
      <w:r>
        <w:rPr>
          <w:rStyle w:val="Style_13_ch"/>
          <w:sz w:val="28"/>
        </w:rPr>
        <w:t>«Три товарища»  </w:t>
      </w:r>
      <w:r>
        <w:rPr>
          <w:rStyle w:val="Style_13_ch"/>
          <w:sz w:val="28"/>
        </w:rPr>
        <w:t>Э. М. Ремарк</w:t>
      </w:r>
      <w:r>
        <w:rPr>
          <w:rStyle w:val="Style_13_ch"/>
          <w:sz w:val="28"/>
        </w:rPr>
        <w:t>а.</w:t>
      </w:r>
      <w:r>
        <w:rPr>
          <w:rStyle w:val="Style_13_ch"/>
          <w:sz w:val="28"/>
        </w:rPr>
        <w:t xml:space="preserve">  </w:t>
      </w:r>
    </w:p>
    <w:p w14:paraId="D2000000">
      <w:pPr>
        <w:widowControl w:val="1"/>
        <w:spacing w:line="276" w:lineRule="auto"/>
        <w:ind w:firstLine="720"/>
        <w:jc w:val="both"/>
      </w:pPr>
      <w:r>
        <w:t xml:space="preserve">В связи с увеличением развития различных технологий современная молодежь все чаще </w:t>
      </w:r>
      <w:r>
        <w:t xml:space="preserve"> читают книги в интернет</w:t>
      </w:r>
      <w:r>
        <w:t xml:space="preserve"> </w:t>
      </w:r>
      <w:r>
        <w:t>-</w:t>
      </w:r>
      <w:r>
        <w:t xml:space="preserve"> </w:t>
      </w:r>
      <w:r>
        <w:t>источниках.</w:t>
      </w:r>
    </w:p>
    <w:p w14:paraId="D3000000">
      <w:pPr>
        <w:widowControl w:val="1"/>
        <w:spacing w:line="276" w:lineRule="auto"/>
        <w:ind w:firstLine="720"/>
        <w:jc w:val="both"/>
        <w:rPr>
          <w:highlight w:val="white"/>
        </w:rPr>
      </w:pPr>
      <w:r>
        <w:t>Большую часть репертуара чтения взрослых составляет преимущественно литература развлекательного характера: детективы и современная проза о любви российских авторов, фантастика,</w:t>
      </w:r>
      <w:r>
        <w:rPr>
          <w:highlight w:val="white"/>
        </w:rPr>
        <w:t xml:space="preserve"> фентези</w:t>
      </w:r>
      <w:r>
        <w:t xml:space="preserve">. </w:t>
      </w:r>
      <w:r>
        <w:t xml:space="preserve">Женщины предпочитают дамские романы: книги </w:t>
      </w:r>
      <w:r>
        <w:t>Н.Александровой</w:t>
      </w:r>
      <w:r>
        <w:t xml:space="preserve">, </w:t>
      </w:r>
      <w:r>
        <w:t>А. Марининой, О.Володарской</w:t>
      </w:r>
      <w:r>
        <w:t xml:space="preserve"> и литературу прикладного характера: кулин</w:t>
      </w:r>
      <w:r>
        <w:t xml:space="preserve">ария, сад-огород, фэн-шуй, </w:t>
      </w:r>
      <w:r>
        <w:t xml:space="preserve">прикладное творчество.  У мужчин </w:t>
      </w:r>
      <w:r>
        <w:rPr>
          <w:highlight w:val="white"/>
        </w:rPr>
        <w:t>н</w:t>
      </w:r>
      <w:r>
        <w:rPr>
          <w:highlight w:val="white"/>
        </w:rPr>
        <w:t xml:space="preserve">емалым спросом пользуются </w:t>
      </w:r>
      <w:r>
        <w:rPr>
          <w:highlight w:val="white"/>
        </w:rPr>
        <w:t xml:space="preserve"> исторические романы</w:t>
      </w:r>
      <w:r>
        <w:rPr>
          <w:highlight w:val="white"/>
        </w:rPr>
        <w:t>, книги о войне.</w:t>
      </w:r>
      <w:r>
        <w:rPr>
          <w:highlight w:val="white"/>
        </w:rPr>
        <w:t xml:space="preserve"> </w:t>
      </w:r>
    </w:p>
    <w:p w14:paraId="D4000000">
      <w:pPr>
        <w:widowControl w:val="1"/>
        <w:spacing w:line="276" w:lineRule="auto"/>
        <w:ind w:firstLine="720"/>
        <w:jc w:val="both"/>
        <w:rPr>
          <w:highlight w:val="white"/>
        </w:rPr>
      </w:pPr>
      <w:r>
        <w:rPr>
          <w:highlight w:val="white"/>
        </w:rPr>
        <w:t xml:space="preserve">Фонд библиотеки – это не только книги, но и газеты и журналы. На сегодняшний день в фонде библиотеки </w:t>
      </w:r>
      <w:r>
        <w:rPr>
          <w:highlight w:val="white"/>
        </w:rPr>
        <w:t xml:space="preserve">18 </w:t>
      </w:r>
      <w:r>
        <w:rPr>
          <w:highlight w:val="white"/>
        </w:rPr>
        <w:t xml:space="preserve">наименований журналов и газет. </w:t>
      </w:r>
      <w:r>
        <w:rPr>
          <w:highlight w:val="white"/>
        </w:rPr>
        <w:t xml:space="preserve">Два </w:t>
      </w:r>
      <w:r>
        <w:rPr>
          <w:highlight w:val="white"/>
        </w:rPr>
        <w:t xml:space="preserve"> раза в год происходит обновление фонда периодики.</w:t>
      </w:r>
    </w:p>
    <w:p w14:paraId="D5000000">
      <w:pPr>
        <w:widowControl w:val="1"/>
        <w:spacing w:line="276" w:lineRule="auto"/>
        <w:ind w:firstLine="851"/>
        <w:jc w:val="both"/>
      </w:pPr>
      <w:r>
        <w:t>Максимально раскрыть информационные ресурсы библиотеки помогают различные по форме массовые мероприятия</w:t>
      </w:r>
      <w:r>
        <w:t xml:space="preserve">: </w:t>
      </w:r>
      <w:r>
        <w:t>конкурсные программы, литературно-музыкальные композиции, литературные ве</w:t>
      </w:r>
      <w:r>
        <w:t xml:space="preserve">чера с элементами театрализации. </w:t>
      </w:r>
      <w:r>
        <w:t>При проведении массовых мероприятий применялись инновационные формы: виртуальные экскурсии по библиотеке, заочные путешествия по родному краю, элект</w:t>
      </w:r>
      <w:r>
        <w:t>ронные презентации о творчестве</w:t>
      </w:r>
      <w:r>
        <w:t xml:space="preserve"> писателей и поэтов</w:t>
      </w:r>
      <w:r>
        <w:t>. Проведение масс</w:t>
      </w:r>
      <w:r>
        <w:t xml:space="preserve">овых мероприятий сопровождается </w:t>
      </w:r>
      <w:r>
        <w:t>слайдовыми презентациями, что значительно повышает интерес читателей к ним.</w:t>
      </w:r>
    </w:p>
    <w:p w14:paraId="D6000000">
      <w:pPr>
        <w:widowControl w:val="1"/>
        <w:spacing w:line="276" w:lineRule="auto"/>
        <w:ind w:firstLine="851" w:left="565"/>
        <w:jc w:val="both"/>
      </w:pPr>
    </w:p>
    <w:p w14:paraId="D7000000">
      <w:pPr>
        <w:widowControl w:val="1"/>
        <w:spacing w:line="276" w:lineRule="auto"/>
        <w:ind w:firstLine="851" w:left="565"/>
        <w:jc w:val="center"/>
        <w:rPr>
          <w:b w:val="1"/>
        </w:rPr>
      </w:pPr>
      <w:r>
        <w:rPr>
          <w:b w:val="1"/>
        </w:rPr>
        <w:t>Культурно-просветительская деятельность.</w:t>
      </w:r>
    </w:p>
    <w:p w14:paraId="D8000000">
      <w:pPr>
        <w:widowControl w:val="1"/>
        <w:spacing w:line="276" w:lineRule="auto"/>
        <w:ind w:left="142"/>
        <w:jc w:val="center"/>
        <w:rPr>
          <w:b w:val="1"/>
        </w:rPr>
      </w:pPr>
      <w:r>
        <w:rPr>
          <w:b w:val="1"/>
        </w:rPr>
        <w:t>Формирование гражданско-</w:t>
      </w:r>
      <w:r>
        <w:rPr>
          <w:b w:val="1"/>
        </w:rPr>
        <w:t>патриотической  позиции населения.</w:t>
      </w:r>
    </w:p>
    <w:p w14:paraId="D9000000">
      <w:pPr>
        <w:widowControl w:val="1"/>
        <w:spacing w:line="276" w:lineRule="auto"/>
        <w:ind w:firstLine="851" w:left="142"/>
        <w:jc w:val="center"/>
        <w:rPr>
          <w:b w:val="1"/>
        </w:rPr>
      </w:pPr>
      <w:r>
        <w:rPr>
          <w:b w:val="1"/>
        </w:rPr>
        <w:t>Популяризация государственной символики</w:t>
      </w:r>
    </w:p>
    <w:p w14:paraId="DA000000">
      <w:pPr>
        <w:widowControl w:val="1"/>
        <w:spacing w:line="276" w:lineRule="auto"/>
        <w:ind w:firstLine="851" w:left="142"/>
        <w:jc w:val="center"/>
        <w:rPr>
          <w:b w:val="1"/>
        </w:rPr>
      </w:pPr>
      <w:r>
        <w:rPr>
          <w:b w:val="1"/>
        </w:rPr>
        <w:t>России, Кубани</w:t>
      </w:r>
    </w:p>
    <w:p w14:paraId="DB000000">
      <w:pPr>
        <w:pStyle w:val="Style_6"/>
        <w:widowControl w:val="1"/>
        <w:spacing w:line="276" w:lineRule="auto"/>
        <w:ind w:firstLine="851" w:left="0"/>
        <w:jc w:val="both"/>
      </w:pPr>
      <w:r>
        <w:t>В библиотеке  за отчетный год прошли мероприятия, приуроченные к памятным датам в истории России</w:t>
      </w:r>
      <w:r>
        <w:t>.</w:t>
      </w:r>
    </w:p>
    <w:p w14:paraId="DC000000">
      <w:pPr>
        <w:pStyle w:val="Style_4"/>
        <w:widowControl w:val="1"/>
        <w:spacing w:line="276" w:lineRule="auto"/>
        <w:ind w:firstLine="708"/>
        <w:jc w:val="both"/>
        <w:rPr>
          <w:rFonts w:ascii="Times New Roman" w:hAnsi="Times New Roman"/>
          <w:sz w:val="28"/>
          <w:highlight w:val="white"/>
        </w:rPr>
      </w:pPr>
      <w:r>
        <w:rPr>
          <w:rFonts w:ascii="Times New Roman" w:hAnsi="Times New Roman"/>
          <w:sz w:val="28"/>
          <w:highlight w:val="white"/>
        </w:rPr>
        <w:t>В рамках концертной программы «Земля, что нас с тобой взрастила», посвященное празднованию Дню России, организованное  МБУК ДК «СКЦ» Дмитриевского сельского поселения, для ребят оздоровительного лагеря МБОУ СОШ № 13 им. А.В.Суворова, сотрудниками МБУК «Центральная сельская библиотека» Дмитриевского сельского поселения был продемонстрирован в</w:t>
      </w:r>
      <w:r>
        <w:rPr>
          <w:rFonts w:ascii="Times New Roman" w:hAnsi="Times New Roman"/>
          <w:sz w:val="28"/>
        </w:rPr>
        <w:t>идео-круиз «Я другой такой страны не знаю».</w:t>
      </w:r>
      <w:r>
        <w:rPr>
          <w:rFonts w:ascii="Times New Roman" w:hAnsi="Times New Roman"/>
          <w:sz w:val="28"/>
          <w:highlight w:val="white"/>
        </w:rPr>
        <w:t xml:space="preserve"> Из видеосюжета присутствующие узнали о том, что кроме официальных символов государства – герба, гимна и флага, есть в </w:t>
      </w:r>
      <w:r>
        <w:rPr>
          <w:rFonts w:ascii="Times New Roman" w:hAnsi="Times New Roman"/>
          <w:sz w:val="28"/>
          <w:highlight w:val="white"/>
        </w:rPr>
        <w:t>России</w:t>
      </w:r>
      <w:r>
        <w:rPr>
          <w:rFonts w:ascii="Times New Roman" w:hAnsi="Times New Roman"/>
          <w:sz w:val="28"/>
          <w:highlight w:val="white"/>
        </w:rPr>
        <w:t xml:space="preserve"> и неофициальные: берёза, матрёшка, самовар, медведь. </w:t>
      </w:r>
    </w:p>
    <w:p w14:paraId="DD000000">
      <w:pPr>
        <w:pStyle w:val="Style_6"/>
        <w:widowControl w:val="1"/>
        <w:spacing w:line="276" w:lineRule="auto"/>
        <w:ind w:firstLine="851" w:left="0"/>
        <w:jc w:val="both"/>
        <w:rPr>
          <w:highlight w:val="white"/>
        </w:rPr>
      </w:pPr>
      <w:r>
        <w:rPr>
          <w:highlight w:val="white"/>
        </w:rPr>
        <w:t>В</w:t>
      </w:r>
      <w:r>
        <w:rPr>
          <w:highlight w:val="white"/>
        </w:rPr>
        <w:t xml:space="preserve"> рамках празднования Дня Государственного флага России</w:t>
      </w:r>
      <w:r>
        <w:rPr>
          <w:highlight w:val="white"/>
        </w:rPr>
        <w:t>, на</w:t>
      </w:r>
      <w:r>
        <w:rPr>
          <w:highlight w:val="white"/>
        </w:rPr>
        <w:t xml:space="preserve"> </w:t>
      </w:r>
      <w:r>
        <w:rPr>
          <w:highlight w:val="white"/>
        </w:rPr>
        <w:t>территории центра станицы Дмитриевской волонтеры и сотрудник библиотеки, провели флаер-акцию «</w:t>
      </w:r>
      <w:r>
        <w:rPr>
          <w:highlight w:val="white"/>
        </w:rPr>
        <w:t>Флаг</w:t>
      </w:r>
      <w:r>
        <w:rPr>
          <w:highlight w:val="white"/>
        </w:rPr>
        <w:t> </w:t>
      </w:r>
      <w:r>
        <w:rPr>
          <w:highlight w:val="white"/>
        </w:rPr>
        <w:t>России</w:t>
      </w:r>
      <w:r>
        <w:rPr>
          <w:highlight w:val="white"/>
        </w:rPr>
        <w:t> – </w:t>
      </w:r>
      <w:r>
        <w:rPr>
          <w:highlight w:val="white"/>
        </w:rPr>
        <w:t>гордость</w:t>
      </w:r>
      <w:r>
        <w:rPr>
          <w:highlight w:val="white"/>
        </w:rPr>
        <w:t> </w:t>
      </w:r>
      <w:r>
        <w:rPr>
          <w:highlight w:val="white"/>
        </w:rPr>
        <w:t>наша</w:t>
      </w:r>
      <w:r>
        <w:rPr>
          <w:highlight w:val="white"/>
        </w:rPr>
        <w:t>». Волонтеры раздавали </w:t>
      </w:r>
      <w:r>
        <w:rPr>
          <w:highlight w:val="white"/>
        </w:rPr>
        <w:t>информационные</w:t>
      </w:r>
      <w:r>
        <w:rPr>
          <w:highlight w:val="white"/>
        </w:rPr>
        <w:t> флаеры и поздравляли в стихотворной форме жителей станицы.</w:t>
      </w:r>
    </w:p>
    <w:p w14:paraId="DE000000">
      <w:pPr>
        <w:widowControl w:val="1"/>
        <w:spacing w:line="276" w:lineRule="auto"/>
        <w:ind w:firstLine="708"/>
        <w:jc w:val="both"/>
        <w:rPr>
          <w:highlight w:val="white"/>
        </w:rPr>
      </w:pPr>
      <w:r>
        <w:rPr>
          <w:highlight w:val="white"/>
        </w:rPr>
        <w:t>В теплый летний августовский вечер коллектив библиотеки организовывали творческий мастер-класс «Символ русского патриотизма», в котором приняли участие</w:t>
      </w:r>
      <w:r>
        <w:rPr>
          <w:highlight w:val="white"/>
        </w:rPr>
        <w:br/>
      </w:r>
      <w:r>
        <w:rPr>
          <w:highlight w:val="white"/>
        </w:rPr>
        <w:t>многодетная семья Поповых, сын участника СВО Веловербенко Савелий, а также юные читатели библиотеки, которые с увлечением создавали из бисера браслеты и брелки в цветовой палитре флага своей страны — России. В течение мероприятия, сотрудник библиотеки рассказывала участникам главные факты про государственный символ — флаг России.</w:t>
      </w:r>
    </w:p>
    <w:p w14:paraId="DF000000">
      <w:pPr>
        <w:widowControl w:val="1"/>
        <w:spacing w:line="276" w:lineRule="auto"/>
        <w:ind w:firstLine="708"/>
        <w:jc w:val="both"/>
        <w:rPr>
          <w:highlight w:val="white"/>
        </w:rPr>
      </w:pPr>
      <w:r>
        <w:rPr>
          <w:highlight w:val="white"/>
        </w:rPr>
        <w:t>Ко Дню воссоединения </w:t>
      </w:r>
      <w:r>
        <w:rPr>
          <w:highlight w:val="white"/>
        </w:rPr>
        <w:t>Крыма</w:t>
      </w:r>
      <w:r>
        <w:rPr>
          <w:highlight w:val="white"/>
        </w:rPr>
        <w:t> с Россией на площади ДК для жителей станицы Дмитриевской библиотекари проводили информационно-просветительскую акцию «День воссоединения Крыма с Россией: 10 лет вместе!». В буклетах содержалась информация об истории и традициях праздника, интересные факты о Крыме.  Также в рамках акции, на странице сообщества в «ВКонтакте», опубликовали стихотворения великих русских поэтов о </w:t>
      </w:r>
      <w:r>
        <w:rPr>
          <w:highlight w:val="white"/>
        </w:rPr>
        <w:t>Крыме</w:t>
      </w:r>
      <w:r>
        <w:rPr>
          <w:highlight w:val="white"/>
        </w:rPr>
        <w:t>: В.В. Маяковского, А.С. Пушкина, И.А. Бунина.</w:t>
      </w:r>
    </w:p>
    <w:p w14:paraId="E0000000">
      <w:pPr>
        <w:widowControl w:val="1"/>
        <w:spacing w:line="276" w:lineRule="auto"/>
        <w:ind w:firstLine="708"/>
        <w:contextualSpacing w:val="1"/>
        <w:jc w:val="both"/>
        <w:rPr>
          <w:highlight w:val="white"/>
        </w:rPr>
      </w:pPr>
      <w:r>
        <w:rPr>
          <w:highlight w:val="white"/>
        </w:rPr>
        <w:t>30 сентября отмечается День воссоединения России и ДНР, ЛНР, Запорожской и Херсонской областей.</w:t>
      </w:r>
      <w:r>
        <w:br/>
      </w:r>
      <w:r>
        <w:rPr>
          <w:highlight w:val="white"/>
        </w:rPr>
        <w:t>В рамках этого события, сотрудники библиотеки с 24 по 27 сентября 2024 года проводили среди читателей акцию "Вместе навсегда". В рамках акции по распространению информации о памятной дате 30 сентября 2022 года, прошедшей в нашем учреждении, была организована раздача листовок. В процессе раздачи, сотрудники библиотеки активно взаимодействовали с читателями, отвечали на все интересующие вопросы.</w:t>
      </w:r>
    </w:p>
    <w:p w14:paraId="E1000000">
      <w:pPr>
        <w:pStyle w:val="Style_6"/>
        <w:widowControl w:val="1"/>
        <w:spacing w:line="276" w:lineRule="auto"/>
        <w:ind w:firstLine="851" w:left="0"/>
        <w:jc w:val="both"/>
      </w:pPr>
    </w:p>
    <w:p w14:paraId="E2000000">
      <w:pPr>
        <w:pStyle w:val="Style_4"/>
        <w:widowControl w:val="1"/>
        <w:spacing w:line="276" w:lineRule="auto"/>
        <w:ind/>
        <w:jc w:val="center"/>
        <w:rPr>
          <w:rFonts w:ascii="Times New Roman" w:hAnsi="Times New Roman"/>
          <w:b w:val="1"/>
          <w:sz w:val="28"/>
        </w:rPr>
      </w:pPr>
      <w:r>
        <w:rPr>
          <w:rFonts w:ascii="Times New Roman" w:hAnsi="Times New Roman"/>
          <w:b w:val="1"/>
          <w:sz w:val="28"/>
        </w:rPr>
        <w:t>Декада военной книги «Читать – чтобы чтить и помнить»,</w:t>
      </w:r>
    </w:p>
    <w:p w14:paraId="E3000000">
      <w:pPr>
        <w:pStyle w:val="Style_6"/>
        <w:widowControl w:val="1"/>
        <w:spacing w:line="276" w:lineRule="auto"/>
        <w:ind w:firstLine="851" w:left="0"/>
        <w:jc w:val="center"/>
        <w:rPr>
          <w:b w:val="1"/>
          <w:highlight w:val="white"/>
        </w:rPr>
      </w:pPr>
      <w:r>
        <w:rPr>
          <w:b w:val="1"/>
        </w:rPr>
        <w:t>посвященная 80-летию Победы советского народа в Великой Отечественной войне</w:t>
      </w:r>
    </w:p>
    <w:p w14:paraId="E4000000">
      <w:pPr>
        <w:pStyle w:val="Style_6"/>
        <w:widowControl w:val="1"/>
        <w:spacing w:line="276" w:lineRule="auto"/>
        <w:ind w:firstLine="851" w:left="0"/>
        <w:jc w:val="both"/>
      </w:pPr>
      <w:r>
        <w:rPr>
          <w:highlight w:val="white"/>
        </w:rPr>
        <w:t>В рамках празднования 79-й годовщины Победы в Великой Отечественной войне, сотрудники библиотеки организовали литературную галерею писателей-фронтовиков «Порохом пропахшие страницы».</w:t>
      </w:r>
      <w:r>
        <w:t xml:space="preserve"> Читатели знакомились с исторической справкой о писателях, принявших участие в боевых действиях. </w:t>
      </w:r>
      <w:r>
        <w:rPr>
          <w:highlight w:val="white"/>
        </w:rPr>
        <w:t xml:space="preserve">Произведения </w:t>
      </w:r>
      <w:r>
        <w:t xml:space="preserve">таких знаковых писателей, как В.В. Быков, Ю.В.  Бондарев, В.П. Астафьев, В.О.  Богомолов и других, оставили всем удивительные свидетельства, </w:t>
      </w:r>
      <w:r>
        <w:rPr>
          <w:highlight w:val="white"/>
        </w:rPr>
        <w:t>позволяющие окунуться в то суровое время и увидеть великий подвиг народа. Они и сейчас полны патриотического звучания, моральных ценностей. Вот почему мы вновь и вновь возвращаемся к произведениям, составившим фонд литературы о Великой Отечественной войне.</w:t>
      </w:r>
    </w:p>
    <w:p w14:paraId="E5000000">
      <w:pPr>
        <w:pStyle w:val="Style_6"/>
        <w:widowControl w:val="1"/>
        <w:spacing w:line="276" w:lineRule="auto"/>
        <w:ind w:firstLine="851" w:left="0"/>
        <w:jc w:val="center"/>
        <w:rPr>
          <w:b w:val="1"/>
        </w:rPr>
      </w:pPr>
      <w:r>
        <w:rPr>
          <w:b w:val="1"/>
        </w:rPr>
        <w:t>«Блокадной вечности страницы» литературно-художественная акция по фильму режисера Е.Ф. Дворецкой «Тоньше жизни нити не бывает» к 80-летию освобождения Ленинграда от немецко-фашистских захватчиков</w:t>
      </w:r>
    </w:p>
    <w:p w14:paraId="E6000000">
      <w:pPr>
        <w:pStyle w:val="Style_6"/>
        <w:widowControl w:val="1"/>
        <w:spacing w:line="276" w:lineRule="auto"/>
        <w:ind w:firstLine="851" w:left="0"/>
        <w:jc w:val="both"/>
      </w:pPr>
      <w:r>
        <w:t>80 лет назад была прорвана блокада Ленинграда, которая продолжалась 900 долгих дней и ночей. К исторической дате, в библиотеке состоялся час памяти «Неукротимый город». Ребята слушали рассказ о блокаде</w:t>
      </w:r>
      <w:r>
        <w:t>,</w:t>
      </w:r>
      <w:r>
        <w:t xml:space="preserve"> сопровождающийся видеопрезентацией «Блокада Ленинграда», узнали о героизме и стойкости жителей Ленинграда, о строительстве спасительной «дороги жизни» через Ладожское озеро. В завершении мероприятия память погибших почтили минутой молчания. В организации мероприятия приняли активное участие волонтеры библиотеки.</w:t>
      </w:r>
    </w:p>
    <w:p w14:paraId="E7000000">
      <w:pPr>
        <w:widowControl w:val="1"/>
        <w:spacing w:line="276" w:lineRule="auto"/>
        <w:ind w:firstLine="708"/>
        <w:jc w:val="both"/>
        <w:rPr>
          <w:highlight w:val="white"/>
        </w:rPr>
      </w:pPr>
      <w:r>
        <w:rPr>
          <w:highlight w:val="white"/>
        </w:rPr>
        <w:t>К 80-летию освобождения Ленинграда от немецко- фашистских захватчиков была организована выставка одной книги "Память о блокаде нам книга оставляет". На выставке представлен роман А.Б.Чаковского "Блокада", повествующий о подвиге советского народа в период героических сражений за Ленинград, мужестве и стойкости людей, осаждённого города, сложнейших условиях выживания, сложившихся в годы блокады.</w:t>
      </w:r>
    </w:p>
    <w:p w14:paraId="E8000000">
      <w:pPr>
        <w:pStyle w:val="Style_6"/>
        <w:widowControl w:val="1"/>
        <w:spacing w:line="276" w:lineRule="auto"/>
        <w:ind w:firstLine="851" w:left="0"/>
        <w:jc w:val="both"/>
      </w:pPr>
    </w:p>
    <w:p w14:paraId="E9000000">
      <w:pPr>
        <w:pStyle w:val="Style_5"/>
        <w:widowControl w:val="1"/>
        <w:spacing w:after="0"/>
        <w:ind w:left="644"/>
        <w:jc w:val="center"/>
        <w:rPr>
          <w:rFonts w:ascii="Times New Roman" w:hAnsi="Times New Roman"/>
          <w:b w:val="1"/>
          <w:sz w:val="28"/>
        </w:rPr>
      </w:pPr>
      <w:r>
        <w:rPr>
          <w:rFonts w:ascii="Times New Roman" w:hAnsi="Times New Roman"/>
          <w:b w:val="1"/>
          <w:sz w:val="28"/>
        </w:rPr>
        <w:t>«Календарь Воинской славы России» цикл мероприятий, посвященных дням воинской славы России</w:t>
      </w:r>
    </w:p>
    <w:p w14:paraId="EA000000">
      <w:pPr>
        <w:widowControl w:val="1"/>
        <w:spacing w:line="276" w:lineRule="auto"/>
        <w:ind w:firstLine="708"/>
        <w:jc w:val="both"/>
      </w:pPr>
      <w:r>
        <w:t xml:space="preserve">Для юных читателей был проведен час памяти «Этих дней  не смолкнет слава», посвященные 81-й годовщине  освобождения станицы  Дмитриевской от немецко-фашистских захватчиков. Библиотекарь рассказала участникам мероприятия о том, как оккупировали станицу, какие зверства чинили немецко-фашистские захватчики.  Вспомнили подвиги прославленных летчиков легендарной 4-ой Воздушной Армии, которые сыграли огромную роль в освобождении Кубанских сел, городов и в частности станицы Дмитриевской. Вспомнили о ветеранах станичниках, которые принимали участие в боях за освобождение Кубани.  Был проведен обзор книг из фонда библиотеки                                                                                                                                 об освобождении Кубани. В завершении мероприятия была организована раздача информационных буклетов к памятной дате. </w:t>
      </w:r>
    </w:p>
    <w:p w14:paraId="EB000000">
      <w:pPr>
        <w:widowControl w:val="1"/>
        <w:spacing w:line="276" w:lineRule="auto"/>
        <w:ind w:firstLine="708"/>
        <w:jc w:val="both"/>
        <w:rPr>
          <w:highlight w:val="white"/>
        </w:rPr>
      </w:pPr>
      <w:r>
        <w:rPr>
          <w:highlight w:val="white"/>
        </w:rPr>
        <w:t>2 февраля 1943 года, ровно 81 год назад, завершилось одно из крупнейших сражений в Великой Отечественной войне, вошедшее в историю как Сталинградская битва. Она длилась двести дней и ночей на берегах Волги и Дона, у стен Сталинграда, а потом и на его улицах. Сражение завершилось разгромом советскими войсками немецко-фашистских войск и внесло решающий вклад в достижение перелома в ходе войны. В рамках этой даты, в  библиотеке был проведен урок мужества "Не ради славы и наград мы защищали Сталинград". В ходе мероприятия, юноши узнали о героической Сталинградской битве, о том, что эта битва переломила ход всей войны. Ребята посмотрели видеообзор литературы из фонда библиотеки «Огонь войны души не сжёг», а также ответили на вопросы библио-квиза «Сталинград – пламенный адрес войны». Завершилось мероприятие песней «Волгоград-Сталинград» и наставлениями знать и помнить историю своей Родины.</w:t>
      </w:r>
    </w:p>
    <w:p w14:paraId="EC000000">
      <w:pPr>
        <w:pStyle w:val="Style_6"/>
        <w:widowControl w:val="1"/>
        <w:spacing w:line="276" w:lineRule="auto"/>
        <w:ind w:firstLine="851" w:left="0"/>
        <w:jc w:val="both"/>
        <w:rPr>
          <w:highlight w:val="white"/>
        </w:rPr>
      </w:pPr>
      <w:r>
        <w:rPr>
          <w:highlight w:val="white"/>
        </w:rPr>
        <w:t>Праздник День защитника Отечества стал повод для встречи с учащимися 4 класса МБОУ СОШ N 13 им. А. В. Суворова. С пользой и весело провели ребята этот час в библиотеке! Из книжек узнали об истории возникновения Советской Армии, военной технике и профессиях современных военных.</w:t>
      </w:r>
      <w:r>
        <w:t xml:space="preserve"> Ре</w:t>
      </w:r>
      <w:r>
        <w:rPr>
          <w:highlight w:val="white"/>
        </w:rPr>
        <w:t>бята проявили смекалку, ловкость, эрудицию и находчивость, участвуя в конкурсах: "Канатная дорожка", "Пройди лабиринт", "Найди отличия", "Скороговорки". Желающие собирали пословицы и поговорки о воинской доблести, отгадывали загадки. Хорошему настроению способствовал и показ мультфильма «Каша из топора». В завершении мероприятия дети сделали вывод, что быть защитником Отечества – важно и почётно!</w:t>
      </w:r>
    </w:p>
    <w:p w14:paraId="ED000000">
      <w:pPr>
        <w:widowControl w:val="1"/>
        <w:spacing w:line="276" w:lineRule="auto"/>
        <w:ind w:firstLine="708"/>
        <w:jc w:val="both"/>
        <w:rPr>
          <w:highlight w:val="white"/>
        </w:rPr>
      </w:pPr>
      <w:r>
        <w:rPr>
          <w:highlight w:val="white"/>
        </w:rPr>
        <w:t>«Память хранят живые», под таким названием для читателей был проведен урок памяти. В ходе беседы, ребята узнали о подвигах в годы страшной войны солдат и офицеров. Читатели познакомились с «Книгой Памяти», в которую вошли имена погибших в боях, умерших от ран и пропавших без вести наших бойцов-земляков, которая хранится в комнате «Боевой и трудовой Славы» станице Дмитриевской.</w:t>
      </w:r>
    </w:p>
    <w:p w14:paraId="EE000000">
      <w:pPr>
        <w:pStyle w:val="Style_6"/>
        <w:widowControl w:val="1"/>
        <w:spacing w:line="276" w:lineRule="auto"/>
        <w:ind w:firstLine="851" w:left="0"/>
        <w:jc w:val="both"/>
        <w:rPr>
          <w:highlight w:val="white"/>
        </w:rPr>
      </w:pPr>
      <w:r>
        <w:rPr>
          <w:highlight w:val="white"/>
        </w:rPr>
        <w:t>Библиотека Дмитриевского сельского поселения активно принимала участие в памятных мероприятиях посвященных Дню памяти и скорби. На информационной беседе "Тот первый день войны и первый шаг к победе" говорили с ребятами о трудном военном времени, о подвигах наших солдат, о тружениках тыла, о детях-героях, принимавших участие в боевых действиях. Интерес детей вызвал рассказ из книги "Дети Кубани в годы Великой Отечественной войны".</w:t>
      </w:r>
    </w:p>
    <w:p w14:paraId="EF000000">
      <w:pPr>
        <w:widowControl w:val="1"/>
        <w:spacing w:line="276" w:lineRule="auto"/>
        <w:ind w:firstLine="708"/>
        <w:jc w:val="both"/>
        <w:rPr>
          <w:highlight w:val="white"/>
        </w:rPr>
      </w:pPr>
      <w:r>
        <w:rPr>
          <w:highlight w:val="white"/>
        </w:rPr>
        <w:t>Для юношей был организован исторический экскурс</w:t>
      </w:r>
      <w:r>
        <w:br/>
      </w:r>
      <w:r>
        <w:rPr>
          <w:highlight w:val="white"/>
        </w:rPr>
        <w:t>«Память поколений». В ходе мероприятия, дети познакомились с историей Братской могилы партизан, погибших в годы гражданской войны и воинов 571 Стрелкового полка 317 Стрелковой дивизии, погибших при освобождении станицы Дмитриевской в 1918 г., 26.01.1943 г. (Памятник воинам революционной и боевой Славы). А также участники встречи приняли участие в уборке территории вокруг данного памятника.</w:t>
      </w:r>
    </w:p>
    <w:p w14:paraId="F0000000">
      <w:pPr>
        <w:widowControl w:val="1"/>
        <w:spacing w:line="276" w:lineRule="auto"/>
        <w:ind w:firstLine="708"/>
        <w:jc w:val="both"/>
        <w:rPr>
          <w:highlight w:val="white"/>
        </w:rPr>
      </w:pPr>
      <w:r>
        <w:rPr>
          <w:highlight w:val="white"/>
        </w:rPr>
        <w:t xml:space="preserve">Для </w:t>
      </w:r>
      <w:r>
        <w:rPr>
          <w:highlight w:val="white"/>
        </w:rPr>
        <w:t>читателей</w:t>
      </w:r>
      <w:r>
        <w:rPr>
          <w:highlight w:val="white"/>
        </w:rPr>
        <w:t xml:space="preserve"> был организован исторический экскурс</w:t>
      </w:r>
      <w:r>
        <w:br/>
      </w:r>
      <w:r>
        <w:rPr>
          <w:highlight w:val="white"/>
        </w:rPr>
        <w:t>«Память поколений». В ходе мероприятия, дети познакомились с историей Братской могилы партизан, погибших в годы гражданской войны и воинов 571 Стрелкового полка 317 Стрелковой дивизии, погибших при освобождении станицы Дмитриевской в 1918 г., 26.01.1943 г. (Памятник воинам революционной и боевой Славы). А также участники встречи приняли участие в уборке территории вокруг данного памятника.</w:t>
      </w:r>
    </w:p>
    <w:p w14:paraId="F1000000">
      <w:pPr>
        <w:pStyle w:val="Style_6"/>
        <w:widowControl w:val="1"/>
        <w:spacing w:line="276" w:lineRule="auto"/>
        <w:ind w:firstLine="851" w:left="0"/>
        <w:jc w:val="both"/>
      </w:pPr>
    </w:p>
    <w:p w14:paraId="F2000000">
      <w:pPr>
        <w:pStyle w:val="Style_6"/>
        <w:widowControl w:val="1"/>
        <w:spacing w:line="276" w:lineRule="auto"/>
        <w:ind w:firstLine="851" w:left="0"/>
        <w:jc w:val="center"/>
        <w:rPr>
          <w:b w:val="1"/>
        </w:rPr>
      </w:pPr>
      <w:r>
        <w:rPr>
          <w:b w:val="1"/>
        </w:rPr>
        <w:t>«Афганистан – наша книжная память и боль» цикл тематических мероприятий, посвященных 35-й годовщине вывода войск из Афганистана</w:t>
      </w:r>
    </w:p>
    <w:p w14:paraId="F3000000">
      <w:pPr>
        <w:pStyle w:val="Style_6"/>
        <w:widowControl w:val="1"/>
        <w:spacing w:line="276" w:lineRule="auto"/>
        <w:ind w:firstLine="851" w:left="0"/>
        <w:jc w:val="both"/>
        <w:rPr>
          <w:highlight w:val="white"/>
        </w:rPr>
      </w:pPr>
      <w:r>
        <w:rPr>
          <w:highlight w:val="white"/>
        </w:rPr>
        <w:t xml:space="preserve">15 февраля в Российской Федерации отмечается День памяти о россиянах, исполнявших служебный долг за пределами Отечества. Дата выбрана не случайно. Именно 15 февраля 1989 г. завершился вывод </w:t>
      </w:r>
      <w:r>
        <w:rPr>
          <w:highlight w:val="white"/>
        </w:rPr>
        <w:t xml:space="preserve">советских войск из Афганистана. </w:t>
      </w:r>
      <w:r>
        <w:rPr>
          <w:highlight w:val="white"/>
        </w:rPr>
        <w:t xml:space="preserve">В </w:t>
      </w:r>
      <w:r>
        <w:rPr>
          <w:highlight w:val="white"/>
        </w:rPr>
        <w:t>преддверие</w:t>
      </w:r>
      <w:r>
        <w:rPr>
          <w:highlight w:val="white"/>
        </w:rPr>
        <w:t xml:space="preserve"> этого исторического события, сотрудники библиотеки, приняли участие в торжественной тематической встрече «Эхо Афганской войны», которая была проведена в Доме культуры Дмитриевского сельского поселения. На встрече присутствовали наши станичники, воины-интернационалисты, которые принимали участие в военном конфликте того времени, глава Дмитриевского сельского поселения Токин Сергей Михайлович, Отец Евгений – участник боевых действий в Приднестровье.</w:t>
      </w:r>
      <w:r>
        <w:rPr>
          <w:highlight w:val="white"/>
        </w:rPr>
        <w:br/>
      </w:r>
      <w:r>
        <w:rPr>
          <w:highlight w:val="white"/>
        </w:rPr>
        <w:t>В ходе мероприятия вспомнили о мужестве российских военнослужащих, их героических подвигах во время нахождения ими в горячей точке. Участники встречи почтили минутой молчания память бойцов, погибших на полях сражений в Афганской войне и других локальных войнах.</w:t>
      </w:r>
    </w:p>
    <w:p w14:paraId="F4000000">
      <w:pPr>
        <w:pStyle w:val="Style_6"/>
        <w:widowControl w:val="1"/>
        <w:spacing w:line="276" w:lineRule="auto"/>
        <w:ind w:firstLine="851" w:left="0"/>
        <w:jc w:val="both"/>
      </w:pPr>
    </w:p>
    <w:p w14:paraId="F5000000">
      <w:pPr>
        <w:pStyle w:val="Style_6"/>
        <w:widowControl w:val="1"/>
        <w:spacing w:line="276" w:lineRule="auto"/>
        <w:ind w:firstLine="851" w:left="0"/>
        <w:jc w:val="center"/>
        <w:rPr>
          <w:b w:val="1"/>
        </w:rPr>
      </w:pPr>
      <w:r>
        <w:rPr>
          <w:b w:val="1"/>
        </w:rPr>
        <w:t>«Страна непобедима, когда един народ» цикл мероприятий, посвященный Дню народного единства</w:t>
      </w:r>
    </w:p>
    <w:p w14:paraId="F6000000">
      <w:pPr>
        <w:widowControl w:val="1"/>
        <w:spacing w:line="276" w:lineRule="auto"/>
        <w:ind w:firstLine="708"/>
        <w:jc w:val="both"/>
      </w:pPr>
      <w:r>
        <w:t>На тематической выставке «Народная культура и промыслы» была представлена литературная подборка изданий, рассказывающих о «драгоценном роднике» народного творчества, из глубины веков принесшего до нас рукотворное народное мастерство: литература  о народных обычаях и праздниках, о мастерах и художниках со всех уголков страны, о традиционных ремеслах, таких как ткачество, гончарство, ковка, резьба по дереву. Выставка призывала всех нас помнить о своих исторических корнях и бережно сохранять многовековую культуру нашей Родины. Ознакомившись с ней, приобщились к истории народных промыслов России, узнали, как богата наша земля талантами, совершили путешествие в мир искусства, наполненного неистощимой фантазией, мудростью и красотой. Выставка была дополнена работами местных мастеров – умельцев станицы Дмитриевской Кавказского района ( Шуркова Сергея Михайловича, Терентьевой Людмилы Владимировны, участников кружка «Рукодельница» МБУК ДК «СКЦ» Дмитриевского с.п.).</w:t>
      </w:r>
    </w:p>
    <w:p w14:paraId="F7000000">
      <w:pPr>
        <w:pStyle w:val="Style_4"/>
        <w:widowControl w:val="1"/>
        <w:spacing w:line="276" w:lineRule="auto"/>
        <w:ind w:left="284"/>
        <w:jc w:val="center"/>
        <w:rPr>
          <w:rFonts w:ascii="Times New Roman" w:hAnsi="Times New Roman"/>
          <w:b w:val="1"/>
          <w:sz w:val="28"/>
        </w:rPr>
      </w:pPr>
    </w:p>
    <w:p w14:paraId="F8000000">
      <w:pPr>
        <w:pStyle w:val="Style_4"/>
        <w:widowControl w:val="1"/>
        <w:spacing w:line="276" w:lineRule="auto"/>
        <w:ind w:left="284"/>
        <w:jc w:val="center"/>
        <w:rPr>
          <w:rFonts w:ascii="Times New Roman" w:hAnsi="Times New Roman"/>
          <w:b w:val="1"/>
          <w:sz w:val="28"/>
        </w:rPr>
      </w:pPr>
      <w:r>
        <w:rPr>
          <w:rFonts w:ascii="Times New Roman" w:hAnsi="Times New Roman"/>
          <w:b w:val="1"/>
          <w:sz w:val="28"/>
        </w:rPr>
        <w:t>«Слышишь, время гудит БАМ</w:t>
      </w:r>
    </w:p>
    <w:p w14:paraId="F9000000">
      <w:pPr>
        <w:pStyle w:val="Style_6"/>
        <w:widowControl w:val="1"/>
        <w:spacing w:line="276" w:lineRule="auto"/>
        <w:ind w:firstLine="851" w:left="0"/>
        <w:jc w:val="center"/>
        <w:rPr>
          <w:b w:val="1"/>
        </w:rPr>
      </w:pPr>
      <w:r>
        <w:rPr>
          <w:b w:val="1"/>
        </w:rPr>
        <w:t xml:space="preserve">цикл мероприятий, </w:t>
      </w:r>
      <w:r>
        <w:rPr>
          <w:b w:val="1"/>
          <w:highlight w:val="white"/>
        </w:rPr>
        <w:t xml:space="preserve">посвященных </w:t>
      </w:r>
      <w:r>
        <w:rPr>
          <w:b w:val="1"/>
        </w:rPr>
        <w:t>празднованию 50-летия начала строительства Байкало-Амурской магистрали</w:t>
      </w:r>
    </w:p>
    <w:p w14:paraId="FA000000">
      <w:pPr>
        <w:widowControl w:val="1"/>
        <w:spacing w:line="276" w:lineRule="auto"/>
        <w:ind w:firstLine="708"/>
        <w:jc w:val="both"/>
        <w:rPr>
          <w:highlight w:val="white"/>
        </w:rPr>
      </w:pPr>
      <w:r>
        <w:rPr>
          <w:highlight w:val="white"/>
        </w:rPr>
        <w:t>В</w:t>
      </w:r>
      <w:r>
        <w:rPr>
          <w:highlight w:val="white"/>
        </w:rPr>
        <w:t xml:space="preserve"> 2024 году исполн</w:t>
      </w:r>
      <w:r>
        <w:rPr>
          <w:highlight w:val="white"/>
        </w:rPr>
        <w:t>илось</w:t>
      </w:r>
      <w:r>
        <w:rPr>
          <w:highlight w:val="white"/>
        </w:rPr>
        <w:t xml:space="preserve"> 50 лет с начала строительства Байкало-Амурской магистрали. Именно этому событию был посвящен исторический экскурс «БАМ стройка ХХ века»</w:t>
      </w:r>
      <w:r>
        <w:rPr>
          <w:highlight w:val="white"/>
        </w:rPr>
        <w:t xml:space="preserve"> в библиотеке.</w:t>
      </w:r>
      <w:r>
        <w:rPr>
          <w:highlight w:val="white"/>
        </w:rPr>
        <w:t xml:space="preserve"> </w:t>
      </w:r>
      <w:r>
        <w:rPr>
          <w:highlight w:val="white"/>
        </w:rPr>
        <w:t xml:space="preserve">Во время </w:t>
      </w:r>
      <w:r>
        <w:rPr>
          <w:highlight w:val="white"/>
        </w:rPr>
        <w:t>мероприятия слушатели узнали, в какие годы строилась легендарная железная дорога, зачем она нужна была нашей стране, кто участвовал в строительстве, с какими трудностями пришлось столкнуться. Ведущая мероприятия рассказала об интересных фактах, связанных со строительством самой магистрали, строительством мостов через реки, а также тоннелей через горные хребты, которые вставали на пути. Из отрывков документальных фильмов участники мероприятия узнали о таких знаковых объектах, как Северомуйский тоннель</w:t>
      </w:r>
      <w:r>
        <w:rPr>
          <w:highlight w:val="white"/>
        </w:rPr>
        <w:t xml:space="preserve"> и «Чёртов мост». </w:t>
      </w:r>
      <w:r>
        <w:rPr>
          <w:highlight w:val="white"/>
        </w:rPr>
        <w:t>В завершении мероприятия прозвучала замечательная советская песня, посвящённая строительству Байкало-Амурско</w:t>
      </w:r>
      <w:r>
        <w:rPr>
          <w:highlight w:val="white"/>
        </w:rPr>
        <w:t>й магистрали: «Бамовский вальс»,</w:t>
      </w:r>
      <w:r>
        <w:rPr>
          <w:highlight w:val="white"/>
        </w:rPr>
        <w:t xml:space="preserve"> которая помогла почувствовать дух того времени.</w:t>
      </w:r>
    </w:p>
    <w:p w14:paraId="FB000000">
      <w:pPr>
        <w:pStyle w:val="Style_6"/>
        <w:widowControl w:val="1"/>
        <w:spacing w:line="276" w:lineRule="auto"/>
        <w:ind w:firstLine="851" w:left="0"/>
        <w:jc w:val="both"/>
      </w:pPr>
    </w:p>
    <w:p w14:paraId="FC000000">
      <w:pPr>
        <w:widowControl w:val="1"/>
        <w:spacing w:line="276" w:lineRule="auto"/>
        <w:ind w:left="709"/>
        <w:jc w:val="center"/>
        <w:rPr>
          <w:b w:val="1"/>
        </w:rPr>
      </w:pPr>
      <w:r>
        <w:rPr>
          <w:b w:val="1"/>
        </w:rPr>
        <w:t>Правовое просвещение, содействие повышению правовой культуры, участие библиотеки в избирательных кампаниях</w:t>
      </w:r>
    </w:p>
    <w:p w14:paraId="FD000000">
      <w:pPr>
        <w:widowControl w:val="1"/>
        <w:spacing w:line="276" w:lineRule="auto"/>
        <w:ind w:left="709"/>
        <w:jc w:val="center"/>
        <w:rPr>
          <w:b w:val="1"/>
        </w:rPr>
      </w:pPr>
      <w:r>
        <w:rPr>
          <w:b w:val="1"/>
        </w:rPr>
        <w:t>Библиотека и местное самоуправление:  вопросы взаимодействия</w:t>
      </w:r>
    </w:p>
    <w:p w14:paraId="FE000000">
      <w:pPr>
        <w:widowControl w:val="1"/>
        <w:spacing w:line="276" w:lineRule="auto"/>
        <w:ind w:firstLine="708"/>
        <w:jc w:val="both"/>
      </w:pPr>
      <w:r>
        <w:t>Каждое третье февраля в России отмечается День молодого избирателя. К этому дню, 16 февраля 2024 года в библиотеке с учащимися МБОУ СОШ 13 им. А.В.Суворова был проведен круглый стол «Быть гражданином». Читатели узнали, что такое «выборы», систему и статус избирательных комиссий, кто такой «избиратель» и др. Познакомились с историей возникновения праздника, историей избирательного права в России и современной избирательной системой. Депутат Совета Дмитриевского сельского поселения Беликова Е.Е.  рассказала о правилах проведения выборов, и о том, как важен каждый голос избирателя для государства, и как будут проходить выборы Президента России в 2024 году. А также ведущие познакомили присутствующих с литературой об избирательном праве, находящейся в фонде библиотеки:  «Конституция РФ», «Федеральный Закон о выборах Президента Российской Федерации». Кульминацией мероприятия стала деловая игра. Среди заданий викторины были задания по угадыванию слов, связанных с выборами. Например, понимание значений слов «инаугурация», «электорат» помогут молодым избирателям разбираться в тонкостях избирательного процесса. Среди вопросов конкурса были достаточно сложные. Например, необходимо было ответить на вопросы: «Можно ли на избирательном участке спрашивать совет у комиссии и избирателей о том, за кого голосовать?» или «Можете ли вы заполнить бюллетень, не заходя в кабину для голосования». Все участники достаточно хорошо справились со всеми предложенными заданиями, получили важные и полезные знания, которые пригодятся им в статусе избирателей на муниципальных, региональных и федеральных выборах. Мероприятие сопровождались презентацией. В завершении мероприятии ребята приняли участие в фото-акции «Я БУДУЩИЙ ИЗБИРАТЕЛЬ!».</w:t>
      </w:r>
    </w:p>
    <w:p w14:paraId="FF000000">
      <w:pPr>
        <w:widowControl w:val="1"/>
        <w:spacing w:line="276" w:lineRule="auto"/>
        <w:ind w:firstLine="851"/>
        <w:jc w:val="both"/>
      </w:pPr>
      <w:r>
        <w:t xml:space="preserve"> Библиотека старается обеспечить читателей интересующей их информацией по вопросам местного самоуправления. Организована и систематически пополняется папка-накопитель «Местное самоуправление». </w:t>
      </w:r>
    </w:p>
    <w:p w14:paraId="00010000">
      <w:pPr>
        <w:widowControl w:val="1"/>
        <w:spacing w:line="276" w:lineRule="auto"/>
        <w:ind w:firstLine="708"/>
        <w:jc w:val="both"/>
        <w:rPr>
          <w:highlight w:val="white"/>
        </w:rPr>
      </w:pPr>
      <w:r>
        <w:rPr>
          <w:highlight w:val="white"/>
        </w:rPr>
        <w:t>В рамках Дня </w:t>
      </w:r>
      <w:r>
        <w:rPr>
          <w:highlight w:val="white"/>
        </w:rPr>
        <w:t>местного</w:t>
      </w:r>
      <w:r>
        <w:rPr>
          <w:highlight w:val="white"/>
        </w:rPr>
        <w:t> </w:t>
      </w:r>
      <w:r>
        <w:rPr>
          <w:highlight w:val="white"/>
        </w:rPr>
        <w:t>самоуправления</w:t>
      </w:r>
      <w:r>
        <w:rPr>
          <w:highlight w:val="white"/>
        </w:rPr>
        <w:t>, сотрудники МБУК «Центральной сельской библиотеки» для читателей организовали, информационный час «</w:t>
      </w:r>
      <w:r>
        <w:rPr>
          <w:highlight w:val="white"/>
        </w:rPr>
        <w:t>Местное</w:t>
      </w:r>
      <w:r>
        <w:rPr>
          <w:highlight w:val="white"/>
        </w:rPr>
        <w:t> </w:t>
      </w:r>
      <w:r>
        <w:rPr>
          <w:highlight w:val="white"/>
        </w:rPr>
        <w:t>самоуправление</w:t>
      </w:r>
      <w:r>
        <w:rPr>
          <w:highlight w:val="white"/>
        </w:rPr>
        <w:t>». В ходе мероприятия библиотекарь Беликова Е.Е. познакомила аудиторию с Указом Президента Российской Федерации В. В. Путина об учреждении Дня </w:t>
      </w:r>
      <w:r>
        <w:rPr>
          <w:highlight w:val="white"/>
        </w:rPr>
        <w:t>местного</w:t>
      </w:r>
      <w:r>
        <w:rPr>
          <w:highlight w:val="white"/>
        </w:rPr>
        <w:t> </w:t>
      </w:r>
      <w:r>
        <w:rPr>
          <w:highlight w:val="white"/>
        </w:rPr>
        <w:t>самоуправления</w:t>
      </w:r>
      <w:r>
        <w:rPr>
          <w:highlight w:val="white"/>
        </w:rPr>
        <w:t>, рассказала об исторической основе праздника, отметила важность функций </w:t>
      </w:r>
      <w:r>
        <w:rPr>
          <w:highlight w:val="white"/>
        </w:rPr>
        <w:t>местного</w:t>
      </w:r>
      <w:r>
        <w:rPr>
          <w:highlight w:val="white"/>
        </w:rPr>
        <w:t> </w:t>
      </w:r>
      <w:r>
        <w:rPr>
          <w:highlight w:val="white"/>
        </w:rPr>
        <w:t>самоуправления.</w:t>
      </w:r>
    </w:p>
    <w:p w14:paraId="01010000">
      <w:pPr>
        <w:widowControl w:val="1"/>
        <w:spacing w:line="276" w:lineRule="auto"/>
        <w:ind w:firstLine="851"/>
        <w:jc w:val="center"/>
        <w:rPr>
          <w:b w:val="1"/>
        </w:rPr>
      </w:pPr>
    </w:p>
    <w:p w14:paraId="02010000">
      <w:pPr>
        <w:widowControl w:val="1"/>
        <w:spacing w:line="276" w:lineRule="auto"/>
        <w:ind w:firstLine="708"/>
        <w:jc w:val="center"/>
        <w:rPr>
          <w:b w:val="1"/>
        </w:rPr>
      </w:pPr>
      <w:r>
        <w:rPr>
          <w:b w:val="1"/>
        </w:rPr>
        <w:t>«Безопасность нам нужна, безопасность нам важна» цикл мероприятий, направленных на профилактику чрезвычайных происшествий с несовершеннолетними</w:t>
      </w:r>
    </w:p>
    <w:p w14:paraId="03010000">
      <w:pPr>
        <w:widowControl w:val="1"/>
        <w:spacing w:line="276" w:lineRule="auto"/>
        <w:ind w:firstLine="708"/>
        <w:jc w:val="both"/>
        <w:rPr>
          <w:highlight w:val="white"/>
        </w:rPr>
      </w:pPr>
      <w:r>
        <w:rPr>
          <w:highlight w:val="white"/>
        </w:rPr>
        <w:t>«Школа юного пешехода или путешествие на зеленый свет» под таким названием прошло мероприятие для читателей МБУК "ЦСБ" Дмитриевского с.п.. Дети с вниманием прослушали рассказ ведущего о дорожных знаках и правилах дорожного движения, о том, почему правила нужно обязательно знать и соблюдать. Библиотекарь с ребятами выполнили задание «Знатоки ПДД». Участники мероприятия показали свои знания и внимательность.</w:t>
      </w:r>
    </w:p>
    <w:p w14:paraId="04010000">
      <w:pPr>
        <w:widowControl w:val="1"/>
        <w:spacing w:line="276" w:lineRule="auto"/>
        <w:ind w:firstLine="708"/>
        <w:jc w:val="both"/>
        <w:rPr>
          <w:highlight w:val="white"/>
        </w:rPr>
      </w:pPr>
      <w:r>
        <w:rPr>
          <w:highlight w:val="white"/>
        </w:rPr>
        <w:t>Урок безопасности "Свой или чужой".</w:t>
      </w:r>
      <w:r>
        <w:br/>
      </w:r>
      <w:r>
        <w:rPr>
          <w:highlight w:val="white"/>
        </w:rPr>
        <w:t>Как себя вести в тех или иных экстремальных ситуациях, к кому обратиться за помощью, какое решение принять – этому надо обучать детей с раннего возраста.</w:t>
      </w:r>
      <w:r>
        <w:rPr>
          <w:highlight w:val="white"/>
        </w:rPr>
        <w:t xml:space="preserve"> </w:t>
      </w:r>
      <w:r>
        <w:rPr>
          <w:highlight w:val="white"/>
        </w:rPr>
        <w:t>С</w:t>
      </w:r>
      <w:r>
        <w:rPr>
          <w:highlight w:val="white"/>
        </w:rPr>
        <w:t xml:space="preserve">отрудники </w:t>
      </w:r>
      <w:r>
        <w:rPr>
          <w:highlight w:val="white"/>
        </w:rPr>
        <w:t>библиотеки</w:t>
      </w:r>
      <w:r>
        <w:rPr>
          <w:highlight w:val="white"/>
        </w:rPr>
        <w:t xml:space="preserve"> учили ребят правильно вести себя с незнакомыми людьми, быстро и верно принимать решения с помощью моделирования ситуаций "Если в дверь постучит незнакомец". Выполняли карточки с заданиями, разбирали ситуативные картинки. Всем участникам были вручены памятки "Я знаю, что </w:t>
      </w:r>
      <w:r>
        <w:rPr>
          <w:highlight w:val="white"/>
        </w:rPr>
        <w:t>нельзя!". А в продолжение</w:t>
      </w:r>
      <w:r>
        <w:rPr>
          <w:highlight w:val="white"/>
        </w:rPr>
        <w:t xml:space="preserve"> встречи, ребята активно приняли участие в настольных и подвижных играх.</w:t>
      </w:r>
    </w:p>
    <w:p w14:paraId="05010000">
      <w:pPr>
        <w:widowControl w:val="1"/>
        <w:spacing w:line="276" w:lineRule="auto"/>
        <w:ind w:firstLine="708"/>
        <w:jc w:val="both"/>
        <w:rPr>
          <w:highlight w:val="white"/>
        </w:rPr>
      </w:pPr>
      <w:r>
        <w:rPr>
          <w:highlight w:val="white"/>
        </w:rPr>
        <w:t>В</w:t>
      </w:r>
      <w:r>
        <w:rPr>
          <w:highlight w:val="white"/>
        </w:rPr>
        <w:t xml:space="preserve">олонтеры библиотеки вместе с сотрудниками </w:t>
      </w:r>
      <w:r>
        <w:rPr>
          <w:highlight w:val="white"/>
        </w:rPr>
        <w:t>библиотеки</w:t>
      </w:r>
      <w:r>
        <w:rPr>
          <w:highlight w:val="white"/>
        </w:rPr>
        <w:t xml:space="preserve"> провели </w:t>
      </w:r>
      <w:r>
        <w:rPr>
          <w:highlight w:val="white"/>
        </w:rPr>
        <w:t>акцию</w:t>
      </w:r>
      <w:r>
        <w:rPr>
          <w:highlight w:val="white"/>
        </w:rPr>
        <w:t xml:space="preserve"> «Звонок в </w:t>
      </w:r>
      <w:r>
        <w:rPr>
          <w:highlight w:val="white"/>
        </w:rPr>
        <w:t>службы</w:t>
      </w:r>
      <w:r>
        <w:rPr>
          <w:highlight w:val="white"/>
        </w:rPr>
        <w:t> </w:t>
      </w:r>
      <w:r>
        <w:rPr>
          <w:highlight w:val="white"/>
        </w:rPr>
        <w:t>спасения</w:t>
      </w:r>
      <w:r>
        <w:rPr>
          <w:highlight w:val="white"/>
        </w:rPr>
        <w:t>». Ребята раздавали прохожим листовки с номером телефона </w:t>
      </w:r>
      <w:r>
        <w:rPr>
          <w:highlight w:val="white"/>
        </w:rPr>
        <w:t>службы</w:t>
      </w:r>
      <w:r>
        <w:rPr>
          <w:highlight w:val="white"/>
        </w:rPr>
        <w:t> </w:t>
      </w:r>
      <w:r>
        <w:rPr>
          <w:highlight w:val="white"/>
        </w:rPr>
        <w:t>спасения</w:t>
      </w:r>
      <w:r>
        <w:rPr>
          <w:highlight w:val="white"/>
        </w:rPr>
        <w:t>, а также рассказывали им о деятельности людей, которые всегда первыми приходят на помощь, не жалея себя, спасают человеческие жизни, мужественно противостоят стихии и превыше всего ценят друг в друге ответственность, надежность. </w:t>
      </w:r>
    </w:p>
    <w:p w14:paraId="06010000">
      <w:pPr>
        <w:widowControl w:val="1"/>
        <w:spacing w:line="276" w:lineRule="auto"/>
        <w:ind w:firstLine="708"/>
        <w:jc w:val="both"/>
        <w:rPr>
          <w:highlight w:val="white"/>
        </w:rPr>
      </w:pPr>
      <w:r>
        <w:rPr>
          <w:highlight w:val="white"/>
        </w:rPr>
        <w:t>Д</w:t>
      </w:r>
      <w:r>
        <w:rPr>
          <w:highlight w:val="white"/>
        </w:rPr>
        <w:t xml:space="preserve">ля </w:t>
      </w:r>
      <w:r>
        <w:rPr>
          <w:highlight w:val="white"/>
        </w:rPr>
        <w:t>детей</w:t>
      </w:r>
      <w:r>
        <w:rPr>
          <w:highlight w:val="white"/>
        </w:rPr>
        <w:t xml:space="preserve"> </w:t>
      </w:r>
      <w:r>
        <w:rPr>
          <w:highlight w:val="white"/>
        </w:rPr>
        <w:t>организована и</w:t>
      </w:r>
      <w:r>
        <w:rPr>
          <w:highlight w:val="white"/>
        </w:rPr>
        <w:t xml:space="preserve"> проведена игра-викторина "</w:t>
      </w:r>
      <w:r>
        <w:rPr>
          <w:highlight w:val="white"/>
        </w:rPr>
        <w:t>Знатоки ПДД". В этом мероприятии соревновались две команды: "Пешеходы" и "Водители". Ребята отлично справились с предложенными заданиями: отгадывали загадки про дорожные знаки, вспоминали значение сигналов светофора, правила поведения на дороге. Все это поможет детям быть примерными пешеходами.</w:t>
      </w:r>
    </w:p>
    <w:p w14:paraId="07010000">
      <w:pPr>
        <w:widowControl w:val="1"/>
        <w:spacing w:line="276" w:lineRule="auto"/>
        <w:ind w:firstLine="708"/>
        <w:jc w:val="both"/>
        <w:rPr>
          <w:highlight w:val="white"/>
        </w:rPr>
      </w:pPr>
      <w:r>
        <w:rPr>
          <w:highlight w:val="white"/>
        </w:rPr>
        <w:t>С целью формирования у подрастающего поколения информационной грамотности, обучения правилам безопасного поведения в сети интернет</w:t>
      </w:r>
      <w:r>
        <w:rPr>
          <w:highlight w:val="white"/>
        </w:rPr>
        <w:t xml:space="preserve"> </w:t>
      </w:r>
      <w:r>
        <w:rPr>
          <w:highlight w:val="white"/>
        </w:rPr>
        <w:t>был проведен час информации «Нужен всем, спору нет, безопасный Интернет». Работники библиотеки ознакомили читателей с основными правилами защиты от различного вида обмана и мошенничества при работе в сети, о возможных рисках и угрозах всемирной паутины. Участникам мероприятия был продемонстрирован видеоролик "Безопасность школьников в сети Интернет", из которого ребята узнали советы о безопасном исп</w:t>
      </w:r>
      <w:r>
        <w:rPr>
          <w:highlight w:val="white"/>
        </w:rPr>
        <w:t xml:space="preserve">ользовании цифровых технологий. </w:t>
      </w:r>
      <w:r>
        <w:rPr>
          <w:highlight w:val="white"/>
        </w:rPr>
        <w:t>А так же юным читателям и семье Егоровых, посетивших час информации, был проведен обзор у книжной выставки "Безопасный интернет".</w:t>
      </w:r>
    </w:p>
    <w:p w14:paraId="08010000">
      <w:pPr>
        <w:widowControl w:val="1"/>
        <w:spacing w:line="276" w:lineRule="auto"/>
        <w:ind w:firstLine="708"/>
        <w:jc w:val="both"/>
        <w:rPr>
          <w:highlight w:val="white"/>
        </w:rPr>
      </w:pPr>
      <w:r>
        <w:rPr>
          <w:highlight w:val="white"/>
        </w:rPr>
        <w:t xml:space="preserve">В заключение мероприятия все дети получили памятки о правильном </w:t>
      </w:r>
      <w:r>
        <w:rPr>
          <w:highlight w:val="white"/>
        </w:rPr>
        <w:t xml:space="preserve">поведении в интернете. </w:t>
      </w:r>
      <w:r>
        <w:rPr>
          <w:highlight w:val="white"/>
        </w:rPr>
        <w:t xml:space="preserve">В целях популяризации </w:t>
      </w:r>
      <w:r>
        <w:rPr>
          <w:highlight w:val="white"/>
        </w:rPr>
        <w:t>В</w:t>
      </w:r>
      <w:r>
        <w:rPr>
          <w:highlight w:val="white"/>
        </w:rPr>
        <w:t xml:space="preserve">сероссийского проекта, семье </w:t>
      </w:r>
      <w:r>
        <w:rPr>
          <w:highlight w:val="white"/>
        </w:rPr>
        <w:t>Егоровых был выдан буклет "Всей_</w:t>
      </w:r>
      <w:r>
        <w:rPr>
          <w:highlight w:val="white"/>
        </w:rPr>
        <w:t>Семьей".</w:t>
      </w:r>
    </w:p>
    <w:p w14:paraId="09010000">
      <w:pPr>
        <w:widowControl w:val="1"/>
        <w:spacing w:line="276" w:lineRule="auto"/>
        <w:ind w:firstLine="708"/>
        <w:jc w:val="both"/>
        <w:rPr>
          <w:highlight w:val="white"/>
        </w:rPr>
      </w:pPr>
      <w:r>
        <w:rPr>
          <w:color w:val="000000"/>
          <w:highlight w:val="white"/>
        </w:rPr>
        <w:t xml:space="preserve">18 сентября сотрудники </w:t>
      </w:r>
      <w:r>
        <w:rPr>
          <w:color w:val="000000"/>
          <w:highlight w:val="white"/>
        </w:rPr>
        <w:t>библиотеки</w:t>
      </w:r>
      <w:r>
        <w:rPr>
          <w:color w:val="000000"/>
          <w:highlight w:val="white"/>
        </w:rPr>
        <w:t xml:space="preserve"> в младшей группе детского сада "Солнышко" провели беседу ""Зебра" на дороге". В ходе мероприятия, малышей познакомили со сказкой про "пешеходную зебру", которая помогла лучше понять важность безопасности на дороге и правил поведения пешеходов. Сказка была не только увлекательной, но и познавательной, что позволило детям запомнить основные правила дорожного движения в игровой форме.</w:t>
      </w:r>
    </w:p>
    <w:p w14:paraId="0A010000">
      <w:pPr>
        <w:widowControl w:val="1"/>
        <w:spacing w:line="276" w:lineRule="auto"/>
        <w:ind w:firstLine="708"/>
        <w:jc w:val="center"/>
        <w:rPr>
          <w:b w:val="1"/>
        </w:rPr>
      </w:pPr>
    </w:p>
    <w:p w14:paraId="0B010000">
      <w:pPr>
        <w:widowControl w:val="1"/>
        <w:spacing w:line="276" w:lineRule="auto"/>
        <w:ind w:firstLine="708"/>
        <w:jc w:val="center"/>
        <w:rPr>
          <w:b w:val="1"/>
        </w:rPr>
      </w:pPr>
      <w:r>
        <w:rPr>
          <w:b w:val="1"/>
        </w:rPr>
        <w:t>«Думай до, а не после» цикл мероприятий по правовой грамотности населения</w:t>
      </w:r>
    </w:p>
    <w:p w14:paraId="0C010000">
      <w:pPr>
        <w:widowControl w:val="1"/>
        <w:spacing w:line="276" w:lineRule="auto"/>
        <w:ind w:firstLine="708"/>
        <w:jc w:val="both"/>
      </w:pPr>
      <w:r>
        <w:t>«Знай</w:t>
      </w:r>
      <w:r>
        <w:t>,</w:t>
      </w:r>
      <w:r>
        <w:t xml:space="preserve"> закон смолоду» под таким названия была проведена беседа с юными читателями библиотеки. В ходе беседы библиотекарь объяснила ребятам, что каждая мелочь в жизни имеет значение, и понимание простых закономерностей приведет к большому успеху. Школьники приняли активное участие в правовой викторине по русским народным сказкам  «Права литературных героев». Разобрав разные жизненные ситуации героев, ребята убедились, что права неразрывно связаны с определенными обязанностями.</w:t>
      </w:r>
    </w:p>
    <w:p w14:paraId="0D010000">
      <w:pPr>
        <w:widowControl w:val="1"/>
        <w:spacing w:line="276" w:lineRule="auto"/>
        <w:ind w:firstLine="708"/>
        <w:jc w:val="both"/>
        <w:rPr>
          <w:color w:val="000000"/>
          <w:highlight w:val="white"/>
        </w:rPr>
      </w:pPr>
      <w:r>
        <w:rPr>
          <w:color w:val="000000"/>
          <w:highlight w:val="white"/>
        </w:rPr>
        <w:t>К Всемирному Дню ребёнка в библиотеке была подготовлена книжно-иллюстративная выставка. На ней были представлены увлекательные книги, которые помогли детям и подросткам лучше понять основы прав человека:</w:t>
      </w:r>
      <w:r>
        <w:rPr>
          <w:color w:val="000000"/>
          <w:highlight w:val="white"/>
        </w:rPr>
        <w:br/>
      </w:r>
      <w:r>
        <w:rPr>
          <w:color w:val="000000"/>
          <w:highlight w:val="white"/>
        </w:rPr>
        <w:t>«Детям о праве» Павла Астахова, «Всеобщая декларация прав человека. Конвенция о правах ребенка» и другие интересные издания.</w:t>
      </w:r>
      <w:r>
        <w:rPr>
          <w:color w:val="000000"/>
          <w:highlight w:val="white"/>
        </w:rPr>
        <w:br/>
      </w:r>
      <w:r>
        <w:rPr>
          <w:color w:val="000000"/>
          <w:highlight w:val="white"/>
        </w:rPr>
        <w:t>Книги помогли узнать, какие права есть у ребёнка с самого детства и какие обязанности должен выполнять даже маленький гражданин.</w:t>
      </w:r>
      <w:r>
        <w:rPr>
          <w:color w:val="000000"/>
          <w:highlight w:val="white"/>
        </w:rPr>
        <w:br/>
      </w:r>
      <w:r>
        <w:rPr>
          <w:color w:val="000000"/>
          <w:highlight w:val="white"/>
        </w:rPr>
        <w:t>А также юные посетители смогли проверить свои знания о правах, отыскивая в знакомых сказках литературных правонарушителей.</w:t>
      </w:r>
    </w:p>
    <w:p w14:paraId="0E010000">
      <w:pPr>
        <w:widowControl w:val="1"/>
        <w:spacing w:line="276" w:lineRule="auto"/>
        <w:ind w:firstLine="708"/>
        <w:jc w:val="both"/>
        <w:rPr>
          <w:color w:val="000000"/>
          <w:highlight w:val="white"/>
        </w:rPr>
      </w:pPr>
      <w:r>
        <w:rPr>
          <w:color w:val="000000"/>
          <w:highlight w:val="white"/>
        </w:rPr>
        <w:t>Д</w:t>
      </w:r>
      <w:r>
        <w:rPr>
          <w:color w:val="000000"/>
          <w:highlight w:val="white"/>
        </w:rPr>
        <w:t>ля учащихся 4 класса МБОУ СОШ N13 им. А. В. Суворова состоялось мероприятие под названием "Я имею право", целью которого было ознакомить юных участников с основами прав ребенка. Библиотекарь рассказала присутствующим о Конвенции о правах ребенка. В течение мероприятия дети принимали участие в увлекательных играх, викторинах, направленных на обсуждение их прав, таких как право на образование, право на защиту и отдых. Надеемся, что данное мероприятие вдохновит детей на дальнейшее изучение своих прав и активное участие в жизни общества.</w:t>
      </w:r>
    </w:p>
    <w:p w14:paraId="0F010000">
      <w:pPr>
        <w:widowControl w:val="1"/>
        <w:spacing w:line="276" w:lineRule="auto"/>
        <w:ind w:firstLine="708"/>
        <w:jc w:val="both"/>
        <w:rPr>
          <w:color w:val="000000"/>
          <w:highlight w:val="white"/>
        </w:rPr>
      </w:pPr>
    </w:p>
    <w:p w14:paraId="10010000">
      <w:pPr>
        <w:pStyle w:val="Style_7"/>
        <w:widowControl w:val="1"/>
        <w:spacing w:line="276" w:lineRule="auto"/>
        <w:ind w:left="709"/>
        <w:jc w:val="center"/>
        <w:rPr>
          <w:b w:val="1"/>
          <w:color w:val="000000"/>
          <w:sz w:val="28"/>
        </w:rPr>
      </w:pPr>
      <w:r>
        <w:rPr>
          <w:b w:val="1"/>
          <w:color w:val="000000"/>
          <w:sz w:val="28"/>
        </w:rPr>
        <w:t>Экономическое просвещение населения</w:t>
      </w:r>
    </w:p>
    <w:p w14:paraId="11010000">
      <w:pPr>
        <w:widowControl w:val="1"/>
        <w:spacing w:line="276" w:lineRule="auto"/>
        <w:ind w:firstLine="851"/>
        <w:jc w:val="both"/>
      </w:pPr>
      <w:r>
        <w:t xml:space="preserve">В </w:t>
      </w:r>
      <w:r>
        <w:t>20</w:t>
      </w:r>
      <w:r>
        <w:t>24</w:t>
      </w:r>
      <w:r>
        <w:t xml:space="preserve"> </w:t>
      </w:r>
      <w:r>
        <w:t>г</w:t>
      </w:r>
      <w:r>
        <w:t xml:space="preserve">оду </w:t>
      </w:r>
      <w:r>
        <w:t>для читателей библиотеки</w:t>
      </w:r>
      <w:r>
        <w:t xml:space="preserve"> состоялся час финансовой грамотности «Дети и деньги», целью которого было познакомить юношей с основами финансовой грамотности. Сотрудники библиотеки объяснили, как правильно распоряжаться деньгами, экономить и </w:t>
      </w:r>
      <w:r>
        <w:t>инвестировать</w:t>
      </w:r>
      <w:r>
        <w:t xml:space="preserve">. </w:t>
      </w:r>
      <w:r>
        <w:t xml:space="preserve">А также участник мероприятия </w:t>
      </w:r>
      <w:r>
        <w:t xml:space="preserve">узнали о ценности труда и необходимости </w:t>
      </w:r>
      <w:r>
        <w:t>финансовой ответственности.</w:t>
      </w:r>
    </w:p>
    <w:p w14:paraId="12010000">
      <w:pPr>
        <w:widowControl w:val="1"/>
        <w:spacing w:line="276" w:lineRule="auto"/>
        <w:ind w:left="709"/>
        <w:jc w:val="both"/>
      </w:pPr>
    </w:p>
    <w:p w14:paraId="13010000">
      <w:pPr>
        <w:widowControl w:val="1"/>
        <w:spacing w:line="276" w:lineRule="auto"/>
        <w:ind w:left="709"/>
        <w:jc w:val="center"/>
        <w:rPr>
          <w:b w:val="1"/>
        </w:rPr>
      </w:pPr>
      <w:r>
        <w:rPr>
          <w:b w:val="1"/>
        </w:rPr>
        <w:t xml:space="preserve">Содействие формированию культуры межнационального общения, </w:t>
      </w:r>
      <w:r>
        <w:rPr>
          <w:b w:val="1"/>
        </w:rPr>
        <w:t>межкультурные связи</w:t>
      </w:r>
      <w:r>
        <w:rPr>
          <w:b w:val="1"/>
        </w:rPr>
        <w:t>,</w:t>
      </w:r>
    </w:p>
    <w:p w14:paraId="14010000">
      <w:pPr>
        <w:widowControl w:val="1"/>
        <w:spacing w:line="276" w:lineRule="auto"/>
        <w:ind w:left="709"/>
        <w:jc w:val="center"/>
        <w:rPr>
          <w:b w:val="1"/>
        </w:rPr>
      </w:pPr>
      <w:r>
        <w:rPr>
          <w:b w:val="1"/>
        </w:rPr>
        <w:t>противодействие экстремизму</w:t>
      </w:r>
      <w:r>
        <w:rPr>
          <w:b w:val="1"/>
        </w:rPr>
        <w:t>, терроризму</w:t>
      </w:r>
    </w:p>
    <w:p w14:paraId="15010000">
      <w:pPr>
        <w:widowControl w:val="1"/>
        <w:spacing w:line="276" w:lineRule="auto"/>
        <w:ind w:firstLine="708"/>
        <w:jc w:val="both"/>
        <w:rPr>
          <w:color w:val="000000"/>
          <w:highlight w:val="white"/>
        </w:rPr>
      </w:pPr>
      <w:r>
        <w:rPr>
          <w:color w:val="000000"/>
          <w:highlight w:val="white"/>
        </w:rPr>
        <w:t>Терроризм является одной из главных угроз безопасности человечества в современном мире.</w:t>
      </w:r>
      <w:r>
        <w:rPr>
          <w:color w:val="000000"/>
        </w:rPr>
        <w:t xml:space="preserve"> </w:t>
      </w:r>
      <w:r>
        <w:rPr>
          <w:color w:val="000000"/>
          <w:highlight w:val="white"/>
        </w:rPr>
        <w:t>27 февраля 2024 года Дмитриевская сельская библиотека для своих чи</w:t>
      </w:r>
      <w:r>
        <w:rPr>
          <w:color w:val="000000"/>
          <w:highlight w:val="white"/>
        </w:rPr>
        <w:t xml:space="preserve">тателей провела беседу «Наш мир </w:t>
      </w:r>
      <w:r>
        <w:rPr>
          <w:highlight w:val="white"/>
        </w:rPr>
        <w:t>–</w:t>
      </w:r>
      <w:r>
        <w:rPr>
          <w:color w:val="000000"/>
          <w:highlight w:val="white"/>
        </w:rPr>
        <w:t xml:space="preserve"> без террора».</w:t>
      </w:r>
      <w:r>
        <w:rPr>
          <w:color w:val="000000"/>
        </w:rPr>
        <w:br/>
      </w:r>
      <w:r>
        <w:rPr>
          <w:color w:val="000000"/>
          <w:highlight w:val="white"/>
        </w:rPr>
        <w:t>Из беседы школьники узнали об определении понятия "терроризм", о том какую угрозу он несет человечеству. Ребята были ознакомлены с правилами поведения при угрозах терактов, с правилами безопасности в общественных местах, как вести себя в случае обнаружения подозрительных предметов. Поговорили о том, как важно проявлять гражданскую бдительность и как уберечь себя и своих близких.</w:t>
      </w:r>
    </w:p>
    <w:p w14:paraId="16010000">
      <w:pPr>
        <w:widowControl w:val="1"/>
        <w:spacing w:line="276" w:lineRule="auto"/>
        <w:ind w:firstLine="708"/>
        <w:jc w:val="both"/>
        <w:rPr>
          <w:color w:val="000000"/>
          <w:highlight w:val="white"/>
        </w:rPr>
      </w:pPr>
      <w:r>
        <w:rPr>
          <w:color w:val="000000"/>
          <w:highlight w:val="white"/>
        </w:rPr>
        <w:t>В рамках мероприятий, направленных на профилактику терроризма, сотрудниками МБУК "Центральная сельская библиотека" Дмитриевского сельского поселения Кавказского района была проведена акция по распространению буклетов среди жителей станицы Дмитриевской. Как вести себя при обнаружении подозрительных предметов, о правилах поведения в случае возникновения террористической угрозы, о мерах предосторожности во время пребывания в ме</w:t>
      </w:r>
      <w:r>
        <w:rPr>
          <w:color w:val="000000"/>
          <w:highlight w:val="white"/>
        </w:rPr>
        <w:t xml:space="preserve">стах массового скопления людей </w:t>
      </w:r>
      <w:r>
        <w:rPr>
          <w:highlight w:val="white"/>
        </w:rPr>
        <w:t>–</w:t>
      </w:r>
      <w:r>
        <w:rPr>
          <w:color w:val="000000"/>
          <w:highlight w:val="white"/>
        </w:rPr>
        <w:t xml:space="preserve"> ответ на эти и другие вопросы можно найти в данном буклете.</w:t>
      </w:r>
    </w:p>
    <w:p w14:paraId="17010000">
      <w:pPr>
        <w:widowControl w:val="1"/>
        <w:spacing w:line="276" w:lineRule="auto"/>
        <w:ind w:firstLine="708"/>
        <w:jc w:val="both"/>
        <w:rPr>
          <w:highlight w:val="white"/>
        </w:rPr>
      </w:pPr>
      <w:r>
        <w:rPr>
          <w:highlight w:val="white"/>
        </w:rPr>
        <w:t>3</w:t>
      </w:r>
      <w:r>
        <w:rPr>
          <w:highlight w:val="white"/>
        </w:rPr>
        <w:t> </w:t>
      </w:r>
      <w:r>
        <w:rPr>
          <w:highlight w:val="white"/>
        </w:rPr>
        <w:t>сентября</w:t>
      </w:r>
      <w:r>
        <w:rPr>
          <w:highlight w:val="white"/>
        </w:rPr>
        <w:t xml:space="preserve"> в </w:t>
      </w:r>
      <w:r>
        <w:rPr>
          <w:highlight w:val="white"/>
        </w:rPr>
        <w:t>День</w:t>
      </w:r>
      <w:r>
        <w:rPr>
          <w:highlight w:val="white"/>
        </w:rPr>
        <w:t xml:space="preserve"> солидарности в борьбе с терроризмом, сотрудники </w:t>
      </w:r>
      <w:r>
        <w:rPr>
          <w:highlight w:val="white"/>
        </w:rPr>
        <w:t>библиотеки</w:t>
      </w:r>
      <w:r>
        <w:rPr>
          <w:highlight w:val="white"/>
        </w:rPr>
        <w:t xml:space="preserve"> для учащихся МБОУ СОШ №13 им. А.В.Суворова провели час памяти «Дети против терроризма». В ходе мероприятия ребятам рассказали о трагических событиях осени 2004 </w:t>
      </w:r>
      <w:r>
        <w:rPr>
          <w:highlight w:val="white"/>
        </w:rPr>
        <w:t>года</w:t>
      </w:r>
      <w:r>
        <w:rPr>
          <w:highlight w:val="white"/>
        </w:rPr>
        <w:t xml:space="preserve"> в маленьком городе </w:t>
      </w:r>
      <w:r>
        <w:rPr>
          <w:highlight w:val="white"/>
        </w:rPr>
        <w:t>Беслан республики Северная Осетия.</w:t>
      </w:r>
      <w:r>
        <w:rPr>
          <w:highlight w:val="white"/>
        </w:rPr>
        <w:t>  Участникам мероприятия говорили о том, почему терроризм является одной из самых опасных и масштабных угроз человеческой жизни, а так же напомнили об осторожном поведении при обнаружении подозрительных предметов. Ребята прочитали стихотворения, посвященные жертвам теракта. В завершении мероприятия дети создали «Цветок – посланец мира».</w:t>
      </w:r>
    </w:p>
    <w:p w14:paraId="18010000">
      <w:pPr>
        <w:widowControl w:val="1"/>
        <w:spacing w:line="276" w:lineRule="auto"/>
        <w:ind w:firstLine="708"/>
        <w:jc w:val="center"/>
        <w:rPr>
          <w:b w:val="1"/>
        </w:rPr>
      </w:pPr>
      <w:r>
        <w:rPr>
          <w:color w:val="000000"/>
          <w:highlight w:val="white"/>
        </w:rPr>
        <w:br/>
      </w:r>
      <w:r>
        <w:rPr>
          <w:b w:val="1"/>
        </w:rPr>
        <w:t>«Россия и Армения: дружба народов» цикл мероприятий по расширению сотрудничества с Республикой Армения</w:t>
      </w:r>
    </w:p>
    <w:p w14:paraId="19010000">
      <w:pPr>
        <w:widowControl w:val="1"/>
        <w:spacing w:line="276" w:lineRule="auto"/>
        <w:ind w:firstLine="708"/>
        <w:jc w:val="both"/>
        <w:rPr>
          <w:highlight w:val="white"/>
        </w:rPr>
      </w:pPr>
      <w:r>
        <w:rPr>
          <w:highlight w:val="white"/>
        </w:rPr>
        <w:t xml:space="preserve">В рамках цикла мероприятий "Россия и Армения: дружба народов" в </w:t>
      </w:r>
      <w:r>
        <w:rPr>
          <w:highlight w:val="white"/>
        </w:rPr>
        <w:t>библиотеке</w:t>
      </w:r>
      <w:r>
        <w:rPr>
          <w:highlight w:val="white"/>
        </w:rPr>
        <w:t xml:space="preserve"> прошел час общения "Россия и Армения </w:t>
      </w:r>
      <w:r>
        <w:rPr>
          <w:highlight w:val="white"/>
        </w:rPr>
        <w:t>–</w:t>
      </w:r>
      <w:r>
        <w:rPr>
          <w:highlight w:val="white"/>
        </w:rPr>
        <w:t xml:space="preserve"> дружба без границ". Присутствующим рассказали о стране, о её неразрывной связи с Россией, государственных символах </w:t>
      </w:r>
      <w:r>
        <w:rPr>
          <w:highlight w:val="white"/>
        </w:rPr>
        <w:t>Армении, достопримечательностях</w:t>
      </w:r>
      <w:r>
        <w:rPr>
          <w:highlight w:val="white"/>
        </w:rPr>
        <w:t>, армянских традициях и гостеприимстве. На встрече отметили, что среди армянского народа много выдающихся людей, которые внесли вклад в историю, культуру нашей страны.</w:t>
      </w:r>
    </w:p>
    <w:p w14:paraId="1A010000">
      <w:pPr>
        <w:widowControl w:val="1"/>
        <w:spacing w:line="276" w:lineRule="auto"/>
        <w:ind/>
        <w:jc w:val="both"/>
        <w:rPr>
          <w:highlight w:val="white"/>
        </w:rPr>
      </w:pPr>
    </w:p>
    <w:p w14:paraId="1B010000">
      <w:pPr>
        <w:widowControl w:val="1"/>
        <w:spacing w:line="276" w:lineRule="auto"/>
        <w:ind/>
        <w:jc w:val="center"/>
        <w:rPr>
          <w:b w:val="1"/>
        </w:rPr>
      </w:pPr>
      <w:r>
        <w:rPr>
          <w:b w:val="1"/>
        </w:rPr>
        <w:t>«Библиотека – территория мира, толерантности, дружбы и добра»</w:t>
      </w:r>
    </w:p>
    <w:p w14:paraId="1C010000">
      <w:pPr>
        <w:widowControl w:val="1"/>
        <w:spacing w:line="276" w:lineRule="auto"/>
        <w:ind/>
        <w:jc w:val="center"/>
        <w:rPr>
          <w:b w:val="1"/>
        </w:rPr>
      </w:pPr>
      <w:r>
        <w:rPr>
          <w:b w:val="1"/>
        </w:rPr>
        <w:t>цикл мероприятий, посвященный межнациональным отношениям</w:t>
      </w:r>
    </w:p>
    <w:p w14:paraId="1D010000">
      <w:pPr>
        <w:widowControl w:val="1"/>
        <w:spacing w:line="276" w:lineRule="auto"/>
        <w:ind w:firstLine="708"/>
        <w:jc w:val="both"/>
        <w:rPr>
          <w:highlight w:val="white"/>
        </w:rPr>
      </w:pPr>
      <w:r>
        <w:rPr>
          <w:highlight w:val="white"/>
        </w:rPr>
        <w:t>"Про мир и дом, где мы живём"</w:t>
      </w:r>
      <w:r>
        <w:rPr>
          <w:highlight w:val="white"/>
        </w:rPr>
        <w:t xml:space="preserve"> </w:t>
      </w:r>
      <w:r>
        <w:rPr>
          <w:highlight w:val="white"/>
        </w:rPr>
        <w:t xml:space="preserve">– </w:t>
      </w:r>
      <w:r>
        <w:rPr>
          <w:highlight w:val="white"/>
        </w:rPr>
        <w:t>под</w:t>
      </w:r>
      <w:r>
        <w:rPr>
          <w:highlight w:val="white"/>
        </w:rPr>
        <w:t xml:space="preserve"> таким название было проведено мероприятие, </w:t>
      </w:r>
      <w:r>
        <w:rPr>
          <w:highlight w:val="white"/>
        </w:rPr>
        <w:t>посвящённое</w:t>
      </w:r>
      <w:r>
        <w:rPr>
          <w:highlight w:val="white"/>
        </w:rPr>
        <w:t xml:space="preserve"> </w:t>
      </w:r>
      <w:r>
        <w:rPr>
          <w:highlight w:val="white"/>
        </w:rPr>
        <w:t>межнациональным   отношениям</w:t>
      </w:r>
      <w:r>
        <w:rPr>
          <w:highlight w:val="white"/>
        </w:rPr>
        <w:t>.</w:t>
      </w:r>
      <w:r>
        <w:rPr>
          <w:highlight w:val="white"/>
        </w:rPr>
        <w:t xml:space="preserve">  В ходе </w:t>
      </w:r>
      <w:r>
        <w:rPr>
          <w:highlight w:val="white"/>
        </w:rPr>
        <w:t>беседы</w:t>
      </w:r>
      <w:r>
        <w:rPr>
          <w:highlight w:val="white"/>
        </w:rPr>
        <w:t xml:space="preserve"> ребята познакомились с такими понятиями, как "толерантность", "дружба", "солидарность", "мир". Узнали основы коммуникативной культуры общения и взаимопонимания. Ещё ребята  прослушали </w:t>
      </w:r>
      <w:r>
        <w:rPr>
          <w:rStyle w:val="Style_14_ch"/>
        </w:rPr>
        <w:t xml:space="preserve">«Сказку о дружбе народов», </w:t>
      </w:r>
      <w:r>
        <w:rPr>
          <w:highlight w:val="white"/>
        </w:rPr>
        <w:t>вспоминали песни, в которых упоминались слова о дружбе, родине, отгадывали загадки.  В конце программы</w:t>
      </w:r>
      <w:r>
        <w:t xml:space="preserve"> в знак большой дружбы детей всей Земли </w:t>
      </w:r>
      <w:r>
        <w:rPr>
          <w:highlight w:val="white"/>
        </w:rPr>
        <w:t xml:space="preserve"> ребята смастерили "хоровод дружбы" - вырезали из бумаги ладошки, </w:t>
      </w:r>
      <w:r>
        <w:t>и соединили их  вокруг земного шара,</w:t>
      </w:r>
      <w:r>
        <w:rPr>
          <w:highlight w:val="white"/>
        </w:rPr>
        <w:t xml:space="preserve"> и на каждой ладошке написали доброе пожелание.  </w:t>
      </w:r>
    </w:p>
    <w:p w14:paraId="1E010000">
      <w:pPr>
        <w:widowControl w:val="1"/>
        <w:spacing w:line="276" w:lineRule="auto"/>
        <w:ind w:firstLine="708"/>
        <w:jc w:val="both"/>
        <w:rPr>
          <w:highlight w:val="white"/>
        </w:rPr>
      </w:pPr>
      <w:r>
        <w:rPr>
          <w:highlight w:val="white"/>
        </w:rPr>
        <w:t>Для читателей библиотеки была проведена профилактическая беседа «Мир без конфронтации – решаем конфликты». Умение решать конфликты – важная составляющая в современном обществе, помогающая сохранить психическое здоровье. Библиотекарь Беликова Елена Евгеньевна рассказала ребятам, как вести себя в конфликтных ситуациях. Школьники узнали о способах экспресс-помощи в стрессовой ситуации: телефон доверия и др.</w:t>
      </w:r>
    </w:p>
    <w:p w14:paraId="1F010000">
      <w:pPr>
        <w:pStyle w:val="Style_12"/>
        <w:widowControl w:val="1"/>
        <w:spacing w:after="0" w:before="0" w:line="276" w:lineRule="auto"/>
        <w:ind w:firstLine="708"/>
        <w:jc w:val="both"/>
        <w:rPr>
          <w:sz w:val="28"/>
          <w:highlight w:val="white"/>
        </w:rPr>
      </w:pPr>
    </w:p>
    <w:p w14:paraId="20010000">
      <w:pPr>
        <w:pStyle w:val="Style_12"/>
        <w:widowControl w:val="1"/>
        <w:spacing w:after="0" w:before="0" w:line="276" w:lineRule="auto"/>
        <w:ind w:firstLine="708"/>
        <w:jc w:val="both"/>
        <w:rPr>
          <w:sz w:val="28"/>
          <w:highlight w:val="white"/>
        </w:rPr>
      </w:pPr>
      <w:r>
        <w:rPr>
          <w:color w:val="000000"/>
          <w:sz w:val="28"/>
          <w:highlight w:val="white"/>
        </w:rPr>
        <w:t>«Учимся жить в многоликом мире» — под таким названием была проведена беседа с юными читателями библиотеки.</w:t>
      </w:r>
      <w:r>
        <w:rPr>
          <w:color w:val="000000"/>
          <w:sz w:val="28"/>
        </w:rPr>
        <w:br/>
      </w:r>
      <w:r>
        <w:rPr>
          <w:color w:val="000000"/>
          <w:sz w:val="28"/>
          <w:highlight w:val="white"/>
        </w:rPr>
        <w:t>В ходе беседы ребята познакомились со значением слова «толерантность» в разных языках, приняли участие в упражнениях, которые помогли им понять необходимость развития в себе умения слушать, уважать мнение другого и искать компромисс. Встречу завершила творческая работа: детям было предложено нарисовать дерево толерантности и украсить его листочками с добрыми пожеланиями.</w:t>
      </w:r>
    </w:p>
    <w:p w14:paraId="21010000">
      <w:pPr>
        <w:widowControl w:val="1"/>
        <w:spacing w:line="276" w:lineRule="auto"/>
        <w:ind/>
        <w:jc w:val="both"/>
      </w:pPr>
    </w:p>
    <w:p w14:paraId="22010000">
      <w:pPr>
        <w:widowControl w:val="1"/>
        <w:spacing w:line="276" w:lineRule="auto"/>
        <w:ind w:left="709"/>
        <w:jc w:val="center"/>
        <w:rPr>
          <w:b w:val="1"/>
        </w:rPr>
      </w:pPr>
      <w:r>
        <w:rPr>
          <w:b w:val="1"/>
        </w:rPr>
        <w:t xml:space="preserve">Духовность. </w:t>
      </w:r>
      <w:r>
        <w:rPr>
          <w:b w:val="1"/>
        </w:rPr>
        <w:t xml:space="preserve">Нравственность. </w:t>
      </w:r>
      <w:r>
        <w:rPr>
          <w:b w:val="1"/>
        </w:rPr>
        <w:t>Милосердие. Работа с социально незащищенными слоями населения</w:t>
      </w:r>
      <w:r>
        <w:rPr>
          <w:b w:val="1"/>
        </w:rPr>
        <w:t>.</w:t>
      </w:r>
    </w:p>
    <w:p w14:paraId="23010000">
      <w:pPr>
        <w:widowControl w:val="1"/>
        <w:spacing w:line="276" w:lineRule="auto"/>
        <w:ind w:firstLine="851"/>
        <w:jc w:val="both"/>
      </w:pPr>
      <w:r>
        <w:t xml:space="preserve">С целью духовно-нравственного воспитания </w:t>
      </w:r>
      <w:r>
        <w:t xml:space="preserve"> </w:t>
      </w:r>
      <w:r>
        <w:t>населения, в МБУК «ЦСБ» проводятся различные мероприятия.</w:t>
      </w:r>
    </w:p>
    <w:p w14:paraId="24010000">
      <w:pPr>
        <w:widowControl w:val="1"/>
        <w:spacing w:line="276" w:lineRule="auto"/>
        <w:ind w:firstLine="851"/>
        <w:jc w:val="both"/>
        <w:rPr>
          <w:highlight w:val="white"/>
        </w:rPr>
      </w:pPr>
      <w:r>
        <w:t>На книжной выставке «Праздник солнца, и цветов, и душевных добрых слов!» представлена краткая информация об истории возникновения праздника 8 марта, изречения знаменитых людей о женщинах, книги русских и зарубежных писателей и поэтов, где главной героиней является женщина.</w:t>
      </w:r>
      <w:r>
        <w:rPr>
          <w:highlight w:val="white"/>
        </w:rPr>
        <w:t xml:space="preserve">  В эти предпраздничные дни читательницы могли выбрать понравившуюся им книгу, услышать не только добрые слова поздравления в свой адрес, но и прекрасную музыку (песни о весне, любви, женщинах), которая звучала в читальном зале.  Читательницам, в том числе </w:t>
      </w:r>
      <w:r>
        <w:t xml:space="preserve">сестре участника СВО, Соколовой Валентине, </w:t>
      </w:r>
      <w:r>
        <w:rPr>
          <w:highlight w:val="white"/>
        </w:rPr>
        <w:t>вручалась библиотечная поздравительная открытка, небольшие подарки. Все уходили из библиотеки в приподнятом настроении. </w:t>
      </w:r>
    </w:p>
    <w:p w14:paraId="25010000">
      <w:pPr>
        <w:widowControl w:val="1"/>
        <w:spacing w:line="276" w:lineRule="auto"/>
        <w:ind w:firstLine="851"/>
        <w:jc w:val="both"/>
        <w:rPr>
          <w:highlight w:val="white"/>
        </w:rPr>
      </w:pPr>
      <w:r>
        <w:rPr>
          <w:highlight w:val="white"/>
        </w:rPr>
        <w:t>В "Центральной сельской библиотеке" Дмитриевского сельского поселения состоялся час духовности "Сергий Радонежский — небесный защитник Отечества". На мероприятии присутствовал протоиерей храма Рождества Христова Отец Евгений. В ходе беседы священнослужитель рассказал о том, как истинно по-христиански следует провести Великий пост, познакомил с житием "заступника и печальника земли Русской" Сергия Радонежского. При разговоре также было сказано о важной роли христианской литературы в жизни современного человека. Отцом Евгением были рекомендованы к прочтению книги, с которых лучше всего начинать постигат</w:t>
      </w:r>
      <w:r>
        <w:rPr>
          <w:highlight w:val="white"/>
        </w:rPr>
        <w:t xml:space="preserve">ь азы православного вероучения. </w:t>
      </w:r>
      <w:r>
        <w:rPr>
          <w:highlight w:val="white"/>
        </w:rPr>
        <w:t>Библиотекарь подготовила обзор по книгам православного содержания из фонда библиотеки.</w:t>
      </w:r>
      <w:r>
        <w:rPr>
          <w:highlight w:val="white"/>
        </w:rPr>
        <w:br/>
      </w:r>
      <w:r>
        <w:rPr>
          <w:highlight w:val="white"/>
        </w:rPr>
        <w:t>В заключение встречи, священник ответил на многочисленные вопросы, которые задавали и просили объяснить участники встречи.</w:t>
      </w:r>
    </w:p>
    <w:p w14:paraId="26010000">
      <w:pPr>
        <w:widowControl w:val="1"/>
        <w:spacing w:line="276" w:lineRule="auto"/>
        <w:ind w:firstLine="708"/>
        <w:jc w:val="both"/>
        <w:rPr>
          <w:highlight w:val="white"/>
        </w:rPr>
      </w:pPr>
      <w:r>
        <w:rPr>
          <w:highlight w:val="white"/>
        </w:rPr>
        <w:t>В</w:t>
      </w:r>
      <w:r>
        <w:rPr>
          <w:highlight w:val="white"/>
        </w:rPr>
        <w:t xml:space="preserve"> День защиты детей,  </w:t>
      </w:r>
      <w:r>
        <w:rPr>
          <w:highlight w:val="white"/>
        </w:rPr>
        <w:t>сотрудниками библиотеки было</w:t>
      </w:r>
      <w:r>
        <w:rPr>
          <w:highlight w:val="white"/>
        </w:rPr>
        <w:t xml:space="preserve"> организовало для юн</w:t>
      </w:r>
      <w:r>
        <w:rPr>
          <w:highlight w:val="white"/>
        </w:rPr>
        <w:t>ых читателей творческий мастер-класс «Символ лета –</w:t>
      </w:r>
      <w:r>
        <w:rPr>
          <w:highlight w:val="white"/>
        </w:rPr>
        <w:t xml:space="preserve"> бабочка». Бабочка из бумаги своими руками – простая поделка для детей, изготовление которой занимает совсем немного времени. Все внимательно слушали инструктаж от библиотекарей, а затем приступили к работе. Тем, кто забыл настоящие очертания бабочки, пригодились книги про насекомых, которые поставили специально к мастер-классу. А тем, кто всерьез заинтересовался созданием поделок из бумаги и решил  выполнить более сложную работу, была рекомендована книга из фонда библиотеки  «Объемные поделки из бумаги»  Д. Аллена.</w:t>
      </w:r>
    </w:p>
    <w:p w14:paraId="27010000">
      <w:pPr>
        <w:widowControl w:val="1"/>
        <w:spacing w:line="276" w:lineRule="auto"/>
        <w:ind w:firstLine="708"/>
        <w:jc w:val="both"/>
        <w:rPr>
          <w:highlight w:val="white"/>
        </w:rPr>
      </w:pPr>
      <w:r>
        <w:rPr>
          <w:highlight w:val="white"/>
        </w:rPr>
        <w:t>В рамках развлекат</w:t>
      </w:r>
      <w:r>
        <w:rPr>
          <w:highlight w:val="white"/>
        </w:rPr>
        <w:t>ельной программы «Звонкое лето –</w:t>
      </w:r>
      <w:r>
        <w:rPr>
          <w:highlight w:val="white"/>
        </w:rPr>
        <w:t xml:space="preserve"> детства планета» МБУК ДК СКЦ Дмитриевского сельского поселения, директор МБУК «ЦСБ» Чочия О.П. вручила благодарственные письма и подарки  юным читателям библиотеки, принявшим участие в районных и краевых литературных конкурсах.                                                                                                                    </w:t>
      </w:r>
    </w:p>
    <w:p w14:paraId="28010000">
      <w:pPr>
        <w:widowControl w:val="1"/>
        <w:spacing w:line="276" w:lineRule="auto"/>
        <w:ind w:firstLine="708"/>
        <w:jc w:val="both"/>
        <w:rPr>
          <w:color w:val="FF0000"/>
        </w:rPr>
      </w:pPr>
      <w:r>
        <w:rPr>
          <w:color w:val="000000"/>
          <w:highlight w:val="white"/>
        </w:rPr>
        <w:t>В преддверии Дня матери, в читальном зале библиотеки собрались мамы с детьми на мероприятие под названием "Мы вечно будем прославлять, ту женщину — чьё имя Мать!" в формате громких чтений.</w:t>
      </w:r>
      <w:r>
        <w:rPr>
          <w:color w:val="000000"/>
        </w:rPr>
        <w:br/>
      </w:r>
      <w:r>
        <w:rPr>
          <w:color w:val="000000"/>
          <w:highlight w:val="white"/>
        </w:rPr>
        <w:t>На столах были разложены книги, полные трогательных стихов и великолепных рассказов о материнской любви, заботе и самоотверженности.</w:t>
      </w:r>
      <w:r>
        <w:rPr>
          <w:color w:val="000000"/>
        </w:rPr>
        <w:t xml:space="preserve"> </w:t>
      </w:r>
      <w:r>
        <w:rPr>
          <w:color w:val="000000"/>
          <w:highlight w:val="white"/>
        </w:rPr>
        <w:t>Каждый участник с выражением прочитал стихотворение о самом дорогом человеке — о маме. Чтения стали не просто мероприятием, а настоящим праздником, где в звуках слов витала любовь и уважение. Продолжилось мероприятие арт-часом "Подарок маме", в котором ребята проявили свою фантазию и старания. У каждого получились красивые расписные шкатулочки, выполненные из гипса.</w:t>
      </w:r>
    </w:p>
    <w:p w14:paraId="29010000">
      <w:pPr>
        <w:widowControl w:val="1"/>
        <w:spacing w:line="276" w:lineRule="auto"/>
        <w:ind w:firstLine="851"/>
        <w:jc w:val="center"/>
        <w:rPr>
          <w:b w:val="1"/>
        </w:rPr>
      </w:pPr>
    </w:p>
    <w:p w14:paraId="2A010000">
      <w:pPr>
        <w:widowControl w:val="1"/>
        <w:spacing w:line="276" w:lineRule="auto"/>
        <w:ind w:firstLine="851"/>
        <w:jc w:val="center"/>
        <w:rPr>
          <w:b w:val="1"/>
        </w:rPr>
      </w:pPr>
      <w:r>
        <w:rPr>
          <w:b w:val="1"/>
        </w:rPr>
        <w:t>«В душе сохраняется свет» цикл мероприятий для пожилых людей</w:t>
      </w:r>
    </w:p>
    <w:p w14:paraId="2B010000">
      <w:pPr>
        <w:widowControl w:val="1"/>
        <w:spacing w:line="276" w:lineRule="auto"/>
        <w:ind w:firstLine="708"/>
        <w:jc w:val="both"/>
      </w:pPr>
      <w:r>
        <w:t>В первый солнечный день октября МБУК ДК «СКЦ» Дмитриевского сельского поселения распахнул свои двери для особого мероприятия, предназначенного для людей пожилого возраста. Атмосфера была наполнена теплом и дружелюбным общением. Работники ДК подготовили насыщенную праздничную программу, которая с каждым годом становится все более  любимой среди посетителей. В соответствии с традициями, работники МБУК «ЦСБ» Дмитриевского сельского поселения выступили со словами поздравления, подготовили  дл</w:t>
      </w:r>
      <w:r>
        <w:t>я присутствующих гостей акцию-</w:t>
      </w:r>
      <w:r>
        <w:t xml:space="preserve">поздравление «Давайте подарим частичку тепла», провели конкурс «Золотые годы», где участники продемонстрировали свои песенные таланты, вызывая громкие аплодисменты зрителей. Каждый гость в этот день ощущал себя важным и ценным.  Это мероприятие стало настоящим праздником души. </w:t>
      </w:r>
    </w:p>
    <w:p w14:paraId="2C010000">
      <w:pPr>
        <w:widowControl w:val="1"/>
        <w:spacing w:line="276" w:lineRule="auto"/>
        <w:ind w:firstLine="851"/>
        <w:jc w:val="both"/>
      </w:pPr>
    </w:p>
    <w:p w14:paraId="2D010000">
      <w:pPr>
        <w:widowControl w:val="1"/>
        <w:spacing w:line="276" w:lineRule="auto"/>
        <w:ind w:left="709"/>
        <w:jc w:val="center"/>
        <w:rPr>
          <w:b w:val="1"/>
          <w:u w:val="single"/>
        </w:rPr>
      </w:pPr>
      <w:r>
        <w:rPr>
          <w:b w:val="1"/>
        </w:rPr>
        <w:t>Профилактика</w:t>
      </w:r>
      <w:r>
        <w:rPr>
          <w:b w:val="1"/>
        </w:rPr>
        <w:t xml:space="preserve"> асоциальных явлений</w:t>
      </w:r>
      <w:r>
        <w:rPr>
          <w:b w:val="1"/>
        </w:rPr>
        <w:t>.</w:t>
      </w:r>
      <w:r>
        <w:rPr>
          <w:b w:val="1"/>
        </w:rPr>
        <w:t xml:space="preserve"> Популяризация здорового образа жизни</w:t>
      </w:r>
      <w:r>
        <w:rPr>
          <w:b w:val="1"/>
        </w:rPr>
        <w:t>.</w:t>
      </w:r>
    </w:p>
    <w:p w14:paraId="2E010000">
      <w:pPr>
        <w:widowControl w:val="1"/>
        <w:spacing w:line="276" w:lineRule="auto"/>
        <w:ind w:firstLine="701" w:left="150"/>
        <w:jc w:val="both"/>
      </w:pPr>
      <w:r>
        <w:t>В течение всего года в библиотеке</w:t>
      </w:r>
      <w:r>
        <w:t xml:space="preserve"> проходили мероприятия по пропаганде здорового образа жизни среди молодежи.</w:t>
      </w:r>
    </w:p>
    <w:p w14:paraId="2F010000">
      <w:pPr>
        <w:widowControl w:val="1"/>
        <w:spacing w:line="276" w:lineRule="auto"/>
        <w:ind/>
        <w:jc w:val="both"/>
        <w:rPr>
          <w:highlight w:val="white"/>
        </w:rPr>
      </w:pPr>
      <w:r>
        <w:rPr>
          <w:highlight w:val="white"/>
        </w:rPr>
        <w:t>31 мая сотрудники библиотеки на территории Дмитриевского сельского поселения  провели профилактическую акцию «</w:t>
      </w:r>
      <w:r>
        <w:rPr>
          <w:highlight w:val="white"/>
        </w:rPr>
        <w:t>Стоп</w:t>
      </w:r>
      <w:r>
        <w:rPr>
          <w:highlight w:val="white"/>
        </w:rPr>
        <w:t xml:space="preserve"> - </w:t>
      </w:r>
      <w:r>
        <w:rPr>
          <w:highlight w:val="white"/>
        </w:rPr>
        <w:t>спайс</w:t>
      </w:r>
      <w:r>
        <w:rPr>
          <w:highlight w:val="white"/>
        </w:rPr>
        <w:t>», направленное на предотвращение употребления наркотических средств подростками и молодежью, получения информации о фактах распространения наркотиков, а также предупреждения распространения пьянства и токсикомании среди несовершеннолетних. </w:t>
      </w:r>
    </w:p>
    <w:p w14:paraId="30010000">
      <w:pPr>
        <w:widowControl w:val="1"/>
        <w:spacing w:line="276" w:lineRule="auto"/>
        <w:ind w:firstLine="708"/>
        <w:jc w:val="both"/>
        <w:rPr>
          <w:highlight w:val="white"/>
        </w:rPr>
      </w:pPr>
      <w:r>
        <w:rPr>
          <w:color w:val="000000"/>
          <w:highlight w:val="white"/>
        </w:rPr>
        <w:t xml:space="preserve">В беседе "Трезвость — выбор сильных!", которая была проведена </w:t>
      </w:r>
      <w:r>
        <w:rPr>
          <w:color w:val="000000"/>
          <w:highlight w:val="white"/>
        </w:rPr>
        <w:t>сотрудниками библиотеки, в которой</w:t>
      </w:r>
      <w:r>
        <w:rPr>
          <w:color w:val="000000"/>
          <w:highlight w:val="white"/>
        </w:rPr>
        <w:t xml:space="preserve"> приняли участие старшеклассники </w:t>
      </w:r>
      <w:r>
        <w:rPr>
          <w:rStyle w:val="Style_15_ch"/>
          <w:highlight w:val="white"/>
        </w:rPr>
        <w:fldChar w:fldCharType="begin"/>
      </w:r>
      <w:r>
        <w:rPr>
          <w:rStyle w:val="Style_15_ch"/>
          <w:highlight w:val="white"/>
        </w:rPr>
        <w:instrText>HYPERLINK "https://vk.com/school_13suv"</w:instrText>
      </w:r>
      <w:r>
        <w:rPr>
          <w:rStyle w:val="Style_15_ch"/>
          <w:highlight w:val="white"/>
        </w:rPr>
        <w:fldChar w:fldCharType="separate"/>
      </w:r>
      <w:r>
        <w:rPr>
          <w:rStyle w:val="Style_15_ch"/>
          <w:highlight w:val="white"/>
        </w:rPr>
        <w:t>МБОУ СОШ13 им.А.В.Суворова</w:t>
      </w:r>
      <w:r>
        <w:rPr>
          <w:rStyle w:val="Style_15_ch"/>
          <w:highlight w:val="white"/>
        </w:rPr>
        <w:fldChar w:fldCharType="end"/>
      </w:r>
      <w:r>
        <w:rPr>
          <w:color w:val="000000"/>
          <w:highlight w:val="white"/>
        </w:rPr>
        <w:t>. Девиз мероприятия стал "Я умею думать, я умею рассуждать, что полезно для здоровья, то и буду выбирать". Медицинский работник Лахина Виктория Ивановна рассказала ребятам о последствиях употребления алкогольных напитков. Сотрудники библиотеки напомнили об альтернативе вредным привычкам: заниматься спортом, закаляться, соблюдать режим дня и т.д., а также рассказали о секциях и кружках на территории Дмитриевского сельского поселения, в которых ждут ребят. Молодежь активно приняла участие в игре "Полезные привычки!". В завершении мероприятия, всем были предложены периодические издания и книги из фонда библиотеки, тематика которых "Здоровый образ жизни!".</w:t>
      </w:r>
    </w:p>
    <w:p w14:paraId="31010000">
      <w:pPr>
        <w:widowControl w:val="1"/>
        <w:spacing w:line="276" w:lineRule="auto"/>
        <w:ind w:firstLine="701" w:left="150"/>
        <w:jc w:val="both"/>
      </w:pPr>
    </w:p>
    <w:p w14:paraId="32010000">
      <w:pPr>
        <w:widowControl w:val="1"/>
        <w:spacing w:line="276" w:lineRule="auto"/>
        <w:ind/>
        <w:jc w:val="center"/>
        <w:rPr>
          <w:b w:val="1"/>
        </w:rPr>
      </w:pPr>
      <w:r>
        <w:rPr>
          <w:b w:val="1"/>
        </w:rPr>
        <w:t>«От культуры тела – к культуре духа» цикл мероприятий по популяризации здорового образа жизни</w:t>
      </w:r>
    </w:p>
    <w:p w14:paraId="33010000">
      <w:pPr>
        <w:pStyle w:val="Style_16"/>
        <w:widowControl w:val="1"/>
        <w:spacing w:after="0" w:before="0" w:line="276" w:lineRule="auto"/>
        <w:ind w:firstLine="708"/>
        <w:jc w:val="both"/>
        <w:rPr>
          <w:sz w:val="28"/>
        </w:rPr>
      </w:pPr>
      <w:r>
        <w:rPr>
          <w:sz w:val="28"/>
        </w:rPr>
        <w:t xml:space="preserve">Ко </w:t>
      </w:r>
      <w:r>
        <w:rPr>
          <w:sz w:val="28"/>
        </w:rPr>
        <w:t xml:space="preserve">Дню беременных </w:t>
      </w:r>
      <w:r>
        <w:rPr>
          <w:sz w:val="28"/>
        </w:rPr>
        <w:t>в</w:t>
      </w:r>
      <w:r>
        <w:rPr>
          <w:sz w:val="28"/>
        </w:rPr>
        <w:t xml:space="preserve"> «Центральной сельской библиотеке» был организован обзор литературы «Радость материнства</w:t>
      </w:r>
      <w:r>
        <w:rPr>
          <w:sz w:val="28"/>
        </w:rPr>
        <w:t>.</w:t>
      </w:r>
      <w:r>
        <w:rPr>
          <w:sz w:val="28"/>
        </w:rPr>
        <w:t xml:space="preserve"> </w:t>
      </w:r>
      <w:r>
        <w:rPr>
          <w:sz w:val="28"/>
          <w:highlight w:val="white"/>
        </w:rPr>
        <w:t>В данном </w:t>
      </w:r>
      <w:r>
        <w:rPr>
          <w:sz w:val="28"/>
          <w:highlight w:val="white"/>
        </w:rPr>
        <w:t>обзоре</w:t>
      </w:r>
      <w:r>
        <w:rPr>
          <w:sz w:val="28"/>
          <w:highlight w:val="white"/>
        </w:rPr>
        <w:t> </w:t>
      </w:r>
      <w:r>
        <w:rPr>
          <w:sz w:val="28"/>
          <w:highlight w:val="white"/>
        </w:rPr>
        <w:t>литературы</w:t>
      </w:r>
      <w:r>
        <w:rPr>
          <w:sz w:val="28"/>
          <w:highlight w:val="white"/>
        </w:rPr>
        <w:t> представлена актуальная информация о беременности и родах, о развитии малыша от рождения и до 3-х лет, о первой медицинской помощи ребенку и т.д.</w:t>
      </w:r>
      <w:r>
        <w:rPr>
          <w:sz w:val="28"/>
        </w:rPr>
        <w:t xml:space="preserve"> </w:t>
      </w:r>
      <w:r>
        <w:rPr>
          <w:sz w:val="28"/>
        </w:rPr>
        <w:t>Целью нового праздника является содействие повышению рождаемости за счет формирования в обществе культуры бережного отношения к материнству и детству.</w:t>
      </w:r>
    </w:p>
    <w:p w14:paraId="34010000">
      <w:pPr>
        <w:pStyle w:val="Style_16"/>
        <w:widowControl w:val="1"/>
        <w:spacing w:after="0" w:before="0" w:line="276" w:lineRule="auto"/>
        <w:ind w:firstLine="708"/>
        <w:jc w:val="both"/>
        <w:rPr>
          <w:sz w:val="28"/>
          <w:highlight w:val="white"/>
        </w:rPr>
      </w:pPr>
      <w:r>
        <w:rPr>
          <w:sz w:val="28"/>
        </w:rPr>
        <w:t>5</w:t>
      </w:r>
      <w:r>
        <w:rPr>
          <w:sz w:val="28"/>
        </w:rPr>
        <w:t xml:space="preserve"> июня в нашей стране отмечается День здорового питания. В этот день, в рамках оздоровительной кампании, сотрудники </w:t>
      </w:r>
      <w:r>
        <w:rPr>
          <w:sz w:val="28"/>
        </w:rPr>
        <w:t>библиотеки</w:t>
      </w:r>
      <w:r>
        <w:rPr>
          <w:sz w:val="28"/>
        </w:rPr>
        <w:t xml:space="preserve"> в читальном зале </w:t>
      </w:r>
      <w:r>
        <w:rPr>
          <w:sz w:val="28"/>
        </w:rPr>
        <w:t>организовали</w:t>
      </w:r>
      <w:r>
        <w:rPr>
          <w:sz w:val="28"/>
        </w:rPr>
        <w:t xml:space="preserve"> викторину «Здоровье на тарелке», в которой дети активно приняли участие. Ребята знали много интересного об овощах и фруктах, и их полезных свойствах. Библиотекарь Беликова Елена Евгеньевна для участников мероприятия провела обзор книг о правильном питании, об активной деятельности и отдыхе, о личной гигиене. Все присутствующие дети, </w:t>
      </w:r>
      <w:r>
        <w:rPr>
          <w:sz w:val="28"/>
          <w:highlight w:val="white"/>
        </w:rPr>
        <w:t>весело и задорно выполняли задания: делали зарядку, крутили обручи, играли в мяч, рисовали на асфальте.</w:t>
      </w:r>
    </w:p>
    <w:p w14:paraId="35010000">
      <w:pPr>
        <w:widowControl w:val="1"/>
        <w:spacing w:line="276" w:lineRule="auto"/>
        <w:ind w:firstLine="708"/>
        <w:jc w:val="both"/>
        <w:rPr>
          <w:highlight w:val="white"/>
        </w:rPr>
      </w:pPr>
      <w:r>
        <w:rPr>
          <w:highlight w:val="white"/>
        </w:rPr>
        <w:t xml:space="preserve">Для </w:t>
      </w:r>
      <w:r>
        <w:rPr>
          <w:highlight w:val="white"/>
        </w:rPr>
        <w:t xml:space="preserve">участников </w:t>
      </w:r>
      <w:r>
        <w:rPr>
          <w:highlight w:val="white"/>
        </w:rPr>
        <w:t xml:space="preserve">  летне</w:t>
      </w:r>
      <w:r>
        <w:rPr>
          <w:highlight w:val="white"/>
        </w:rPr>
        <w:t>й оздоровительной кампании</w:t>
      </w:r>
      <w:r>
        <w:rPr>
          <w:highlight w:val="white"/>
        </w:rPr>
        <w:t xml:space="preserve"> </w:t>
      </w:r>
      <w:r>
        <w:rPr>
          <w:highlight w:val="white"/>
        </w:rPr>
        <w:t xml:space="preserve">  был</w:t>
      </w:r>
      <w:r>
        <w:rPr>
          <w:highlight w:val="white"/>
        </w:rPr>
        <w:t> организован обзор </w:t>
      </w:r>
      <w:r>
        <w:rPr>
          <w:highlight w:val="white"/>
        </w:rPr>
        <w:t>литературы</w:t>
      </w:r>
      <w:r>
        <w:rPr>
          <w:highlight w:val="white"/>
        </w:rPr>
        <w:t> «</w:t>
      </w:r>
      <w:r>
        <w:rPr>
          <w:highlight w:val="white"/>
        </w:rPr>
        <w:t>Спорт</w:t>
      </w:r>
      <w:r>
        <w:rPr>
          <w:highlight w:val="white"/>
        </w:rPr>
        <w:t> </w:t>
      </w:r>
      <w:r>
        <w:rPr>
          <w:highlight w:val="white"/>
        </w:rPr>
        <w:t>любить</w:t>
      </w:r>
      <w:r>
        <w:rPr>
          <w:highlight w:val="white"/>
        </w:rPr>
        <w:t> </w:t>
      </w:r>
      <w:r>
        <w:rPr>
          <w:highlight w:val="white"/>
        </w:rPr>
        <w:t xml:space="preserve">– </w:t>
      </w:r>
      <w:r>
        <w:rPr>
          <w:highlight w:val="white"/>
        </w:rPr>
        <w:t>сильным</w:t>
      </w:r>
      <w:r>
        <w:rPr>
          <w:highlight w:val="white"/>
        </w:rPr>
        <w:t> </w:t>
      </w:r>
      <w:r>
        <w:rPr>
          <w:highlight w:val="white"/>
        </w:rPr>
        <w:t>и</w:t>
      </w:r>
      <w:r>
        <w:rPr>
          <w:highlight w:val="white"/>
        </w:rPr>
        <w:t> </w:t>
      </w:r>
      <w:r>
        <w:rPr>
          <w:highlight w:val="white"/>
        </w:rPr>
        <w:t>здоровым</w:t>
      </w:r>
      <w:r>
        <w:rPr>
          <w:highlight w:val="white"/>
        </w:rPr>
        <w:t> </w:t>
      </w:r>
      <w:r>
        <w:rPr>
          <w:highlight w:val="white"/>
        </w:rPr>
        <w:t>быть</w:t>
      </w:r>
      <w:r>
        <w:rPr>
          <w:highlight w:val="white"/>
        </w:rPr>
        <w:t>!». Ребятам </w:t>
      </w:r>
      <w:r>
        <w:rPr>
          <w:highlight w:val="white"/>
        </w:rPr>
        <w:t>были</w:t>
      </w:r>
      <w:r>
        <w:rPr>
          <w:highlight w:val="white"/>
        </w:rPr>
        <w:t> представлены книги о здоровье, о правильном питании, о лечебной физической культуре, гигиене и экологии человека и др. Дети активно участвовали в беседе и отвечали на вопросы, объясняли смысл пословиц о здоровье, читали стихи про здоровье.</w:t>
      </w:r>
    </w:p>
    <w:p w14:paraId="36010000">
      <w:pPr>
        <w:widowControl w:val="1"/>
        <w:spacing w:line="276" w:lineRule="auto"/>
        <w:ind w:firstLine="708"/>
        <w:jc w:val="both"/>
        <w:rPr>
          <w:highlight w:val="white"/>
        </w:rPr>
      </w:pPr>
      <w:r>
        <w:rPr>
          <w:highlight w:val="white"/>
        </w:rPr>
        <w:t>26 июня сотрудники МБУК "ЦСБ" Дмитриевского сельского поселения для ребят летней оздоровительной кампании организовали Д</w:t>
      </w:r>
      <w:r>
        <w:rPr>
          <w:highlight w:val="white"/>
        </w:rPr>
        <w:t>ень информации</w:t>
      </w:r>
      <w:r>
        <w:rPr>
          <w:highlight w:val="white"/>
        </w:rPr>
        <w:t xml:space="preserve"> </w:t>
      </w:r>
      <w:r>
        <w:rPr>
          <w:highlight w:val="white"/>
        </w:rPr>
        <w:t>«Книга и спорт</w:t>
      </w:r>
      <w:r>
        <w:rPr>
          <w:highlight w:val="white"/>
        </w:rPr>
        <w:t xml:space="preserve"> </w:t>
      </w:r>
      <w:r>
        <w:rPr>
          <w:highlight w:val="white"/>
        </w:rPr>
        <w:t xml:space="preserve">– </w:t>
      </w:r>
      <w:r>
        <w:rPr>
          <w:highlight w:val="white"/>
        </w:rPr>
        <w:t>движение вперед». В ходе мероприятия были продемонстрированы книги из фонда библиотеки, с помощью которых детей познакомили с различными видами спорта и известными спортсменами. Участники мероприятия ответили на вопросы викторины «Спортивные знатоки", направленную на пропаганду здорового образа жизни, воспитания культуры здоровья. Ребята поделились своими спортивными достижениями, приняли участие в обсуждении правил здорового образа жизни. А после, почувствовать себя ловкими и меткими, ребята смогли на детской площадке. Им предстояло принять участие в игре "Футбол", покататься на качелях, пройти спортивный маршрут, на котором ребята поднялись по лестнице, пролезли через кольцо. Дети показали интересные, разнообразные спортивные упражнения. Каждый присутствующий для себя понял, что самое ценное у человека – здоровье.</w:t>
      </w:r>
    </w:p>
    <w:p w14:paraId="37010000">
      <w:pPr>
        <w:widowControl w:val="1"/>
        <w:spacing w:line="276" w:lineRule="auto"/>
        <w:ind w:firstLine="708"/>
        <w:jc w:val="both"/>
        <w:rPr>
          <w:highlight w:val="white"/>
        </w:rPr>
      </w:pPr>
    </w:p>
    <w:p w14:paraId="38010000">
      <w:pPr>
        <w:widowControl w:val="1"/>
        <w:spacing w:line="276" w:lineRule="auto"/>
        <w:ind w:firstLine="708" w:left="709"/>
        <w:jc w:val="center"/>
        <w:rPr>
          <w:b w:val="1"/>
        </w:rPr>
      </w:pPr>
      <w:r>
        <w:rPr>
          <w:b w:val="1"/>
        </w:rPr>
        <w:t>Книга и семья. Формирование культуры семейных отношений. Гендерное равенство.</w:t>
      </w:r>
    </w:p>
    <w:p w14:paraId="39010000">
      <w:pPr>
        <w:widowControl w:val="1"/>
        <w:spacing w:line="276" w:lineRule="auto"/>
        <w:ind w:firstLine="708"/>
        <w:jc w:val="both"/>
      </w:pPr>
      <w:r>
        <w:t>В преддверии Дня семьи любви и верности, в «Центральной сельской библиотеке» Дмитриевского сельского поселения для юных читателей будет проведён устный журнал «Под покровом Петра и Февронии». Сотрудники  библиотеки рассказали ребятам о православном празднике в честь святых благоверных Петра и Февронии,  живших в славном городе Муроме, о том, что символом этого праздника является ромашка, которая в России издревле была символом любви.</w:t>
      </w:r>
    </w:p>
    <w:p w14:paraId="3A010000">
      <w:pPr>
        <w:pStyle w:val="Style_16"/>
        <w:widowControl w:val="1"/>
        <w:spacing w:after="0" w:before="0" w:line="276" w:lineRule="auto"/>
        <w:ind w:firstLine="708"/>
        <w:jc w:val="both"/>
        <w:rPr>
          <w:sz w:val="28"/>
        </w:rPr>
      </w:pPr>
      <w:r>
        <w:rPr>
          <w:sz w:val="28"/>
          <w:highlight w:val="white"/>
        </w:rPr>
        <w:t xml:space="preserve">В </w:t>
      </w:r>
      <w:r>
        <w:rPr>
          <w:sz w:val="28"/>
          <w:highlight w:val="white"/>
        </w:rPr>
        <w:t xml:space="preserve">читальном зале организована книжная </w:t>
      </w:r>
      <w:r>
        <w:rPr>
          <w:sz w:val="28"/>
          <w:highlight w:val="white"/>
        </w:rPr>
        <w:t xml:space="preserve">выставка под названием </w:t>
      </w:r>
      <w:r>
        <w:rPr>
          <w:sz w:val="28"/>
        </w:rPr>
        <w:t>«Семья всему начало», приуроченная Году семьи.</w:t>
      </w:r>
      <w:r>
        <w:rPr>
          <w:sz w:val="28"/>
          <w:highlight w:val="white"/>
        </w:rPr>
        <w:t> </w:t>
      </w:r>
      <w:r>
        <w:rPr>
          <w:sz w:val="28"/>
        </w:rPr>
        <w:t>В четырех разделах выставки: «Подсказки для взрослых», «Книжная полка мамы», «В страну книг с мамой и папой», «Подростки &amp; книга: встречное движение» </w:t>
      </w:r>
      <w:r>
        <w:rPr>
          <w:sz w:val="28"/>
        </w:rPr>
        <w:t xml:space="preserve">была </w:t>
      </w:r>
      <w:r>
        <w:rPr>
          <w:sz w:val="28"/>
        </w:rPr>
        <w:t xml:space="preserve">представлена литература из фонда библиотеки, рассказывающая о роли семьи в современном обществе, о принципах построения семейного счастья. В экспозиции представлены книги по семейной психологии, а также популярная классическая литература, в которой можно почерпнуть советы и рекомендации по воспитанию детей, сохранению семьи, семейных ценностей и традиций, здоровом образе жизни, активном семейном отдыхе. Также для домашнего чтения </w:t>
      </w:r>
      <w:r>
        <w:rPr>
          <w:sz w:val="28"/>
        </w:rPr>
        <w:t>на книжной выставке были предложены</w:t>
      </w:r>
      <w:r>
        <w:rPr>
          <w:sz w:val="28"/>
        </w:rPr>
        <w:t xml:space="preserve"> художественные произведения Анне-Кат.Вестли, К.Кэролл, А.Гайдара, В. Осеевой, В.Калачковой и многих других советских и зарубежных писателей,  которые раскрывают тему семейных отношений и ценностей.</w:t>
      </w:r>
      <w:r>
        <w:rPr>
          <w:sz w:val="28"/>
        </w:rPr>
        <w:t xml:space="preserve"> </w:t>
      </w:r>
      <w:r>
        <w:rPr>
          <w:sz w:val="28"/>
        </w:rPr>
        <w:t>В течение года библиотекарь Беликова Елена Евгеньевна пополня</w:t>
      </w:r>
      <w:r>
        <w:rPr>
          <w:sz w:val="28"/>
        </w:rPr>
        <w:t>ла</w:t>
      </w:r>
      <w:r>
        <w:rPr>
          <w:sz w:val="28"/>
        </w:rPr>
        <w:t xml:space="preserve"> </w:t>
      </w:r>
      <w:r>
        <w:rPr>
          <w:sz w:val="28"/>
        </w:rPr>
        <w:t>главную выставку новинками и проводила</w:t>
      </w:r>
      <w:r>
        <w:rPr>
          <w:sz w:val="28"/>
        </w:rPr>
        <w:t xml:space="preserve"> книжные обзоры.</w:t>
      </w:r>
    </w:p>
    <w:p w14:paraId="3B010000">
      <w:pPr>
        <w:widowControl w:val="1"/>
        <w:spacing w:line="276" w:lineRule="auto"/>
        <w:ind/>
        <w:jc w:val="center"/>
        <w:rPr>
          <w:b w:val="1"/>
        </w:rPr>
      </w:pPr>
    </w:p>
    <w:p w14:paraId="3C010000">
      <w:pPr>
        <w:widowControl w:val="1"/>
        <w:spacing w:line="276" w:lineRule="auto"/>
        <w:ind/>
        <w:jc w:val="center"/>
        <w:rPr>
          <w:b w:val="1"/>
        </w:rPr>
      </w:pPr>
      <w:r>
        <w:rPr>
          <w:b w:val="1"/>
        </w:rPr>
        <w:t>Экологическое просвещение</w:t>
      </w:r>
    </w:p>
    <w:p w14:paraId="3D010000">
      <w:pPr>
        <w:widowControl w:val="1"/>
        <w:spacing w:line="276" w:lineRule="auto"/>
        <w:ind w:firstLine="708"/>
        <w:jc w:val="both"/>
        <w:rPr>
          <w:highlight w:val="white"/>
        </w:rPr>
      </w:pPr>
      <w:r>
        <w:rPr>
          <w:highlight w:val="white"/>
        </w:rPr>
        <w:t xml:space="preserve">В преддверии Международного Дня памяти жертв радиационных аварий и катастроф, в МБУК ДК "СКЦ" Дмитриевского сельского поселения, совместно с сотрудниками </w:t>
      </w:r>
      <w:r>
        <w:rPr>
          <w:highlight w:val="white"/>
        </w:rPr>
        <w:t>библиотеки</w:t>
      </w:r>
      <w:r>
        <w:rPr>
          <w:highlight w:val="white"/>
        </w:rPr>
        <w:t xml:space="preserve">, </w:t>
      </w:r>
      <w:r>
        <w:rPr>
          <w:highlight w:val="white"/>
        </w:rPr>
        <w:t>был организован</w:t>
      </w:r>
      <w:r>
        <w:rPr>
          <w:highlight w:val="white"/>
        </w:rPr>
        <w:t xml:space="preserve"> экску</w:t>
      </w:r>
      <w:r>
        <w:rPr>
          <w:highlight w:val="white"/>
        </w:rPr>
        <w:t xml:space="preserve">рс в историю "Чернобыль </w:t>
      </w:r>
      <w:r>
        <w:rPr>
          <w:highlight w:val="white"/>
        </w:rPr>
        <w:t xml:space="preserve">– </w:t>
      </w:r>
      <w:r>
        <w:rPr>
          <w:highlight w:val="white"/>
        </w:rPr>
        <w:t xml:space="preserve"> черная боль нашей истории". Учащихся МБОУ СОШ</w:t>
      </w:r>
      <w:r>
        <w:rPr>
          <w:highlight w:val="white"/>
        </w:rPr>
        <w:t xml:space="preserve"> </w:t>
      </w:r>
      <w:r>
        <w:rPr>
          <w:highlight w:val="white"/>
        </w:rPr>
        <w:t>№ 13</w:t>
      </w:r>
      <w:r>
        <w:rPr>
          <w:highlight w:val="white"/>
        </w:rPr>
        <w:t xml:space="preserve"> им.А.В.Суворова</w:t>
      </w:r>
      <w:r>
        <w:rPr>
          <w:highlight w:val="white"/>
        </w:rPr>
        <w:t xml:space="preserve"> познакомили с хронологией событий аварии на Чернобыльск</w:t>
      </w:r>
      <w:r>
        <w:rPr>
          <w:highlight w:val="white"/>
        </w:rPr>
        <w:t>ой АЭС. Рассказали о жителях станицы</w:t>
      </w:r>
      <w:r>
        <w:rPr>
          <w:highlight w:val="white"/>
        </w:rPr>
        <w:t xml:space="preserve"> Дмитриевской, участвующих в ликвидации аварии. Все они проявили мужество и стойкость. Они с</w:t>
      </w:r>
      <w:r>
        <w:rPr>
          <w:highlight w:val="white"/>
        </w:rPr>
        <w:t>овершили настоящий подвиг –</w:t>
      </w:r>
      <w:r>
        <w:rPr>
          <w:highlight w:val="white"/>
        </w:rPr>
        <w:t xml:space="preserve"> своими жизнями, здоровьем, они прикрыли нас от невидимой, страшной беды. Об этом мы никогда </w:t>
      </w:r>
      <w:r>
        <w:rPr>
          <w:highlight w:val="white"/>
        </w:rPr>
        <w:t>не должны забывать. В заключение</w:t>
      </w:r>
      <w:r>
        <w:rPr>
          <w:highlight w:val="white"/>
        </w:rPr>
        <w:t xml:space="preserve"> встречи, ребята прошли в парк "Юность", для возложения цветов к памятной доске землякам-ликвидаторам ядерных катастроф.</w:t>
      </w:r>
    </w:p>
    <w:p w14:paraId="3E010000">
      <w:pPr>
        <w:widowControl w:val="1"/>
        <w:spacing w:line="276" w:lineRule="auto"/>
        <w:ind w:firstLine="708"/>
        <w:jc w:val="both"/>
        <w:rPr>
          <w:highlight w:val="white"/>
        </w:rPr>
      </w:pPr>
      <w:r>
        <w:rPr>
          <w:highlight w:val="white"/>
        </w:rPr>
        <w:t>Д</w:t>
      </w:r>
      <w:r>
        <w:rPr>
          <w:highlight w:val="white"/>
        </w:rPr>
        <w:t>евчонки и мальчиш</w:t>
      </w:r>
      <w:r>
        <w:rPr>
          <w:highlight w:val="white"/>
        </w:rPr>
        <w:t>ки, посетившие летнюю культурно</w:t>
      </w:r>
      <w:r>
        <w:rPr>
          <w:highlight w:val="white"/>
        </w:rPr>
        <w:t>-досуговую площадку, с удовольствием приняли участие в комментированном чтении сказки А.М. Горького "Воробьишко". Дети внимательно слушали сказку о любопытном воробьишке, активно отвечали на вопросы и оценивали поступки маленького непоседы. На основе этой поучительной истории ребята пришли к выводу, что к советам родителей нужно прислушиваться.</w:t>
      </w:r>
      <w:r>
        <w:rPr>
          <w:highlight w:val="white"/>
        </w:rPr>
        <w:br/>
      </w:r>
      <w:r>
        <w:rPr>
          <w:highlight w:val="white"/>
        </w:rPr>
        <w:t>В заключени</w:t>
      </w:r>
      <w:r>
        <w:rPr>
          <w:highlight w:val="white"/>
        </w:rPr>
        <w:t>е</w:t>
      </w:r>
      <w:r>
        <w:rPr>
          <w:highlight w:val="white"/>
        </w:rPr>
        <w:t xml:space="preserve"> встречи все играли в подвижные игры.</w:t>
      </w:r>
    </w:p>
    <w:p w14:paraId="3F010000">
      <w:pPr>
        <w:widowControl w:val="1"/>
        <w:spacing w:line="276" w:lineRule="auto"/>
        <w:ind w:firstLine="993" w:left="-142"/>
        <w:jc w:val="both"/>
      </w:pPr>
    </w:p>
    <w:p w14:paraId="40010000">
      <w:pPr>
        <w:widowControl w:val="1"/>
        <w:spacing w:line="276" w:lineRule="auto"/>
        <w:ind/>
        <w:jc w:val="center"/>
        <w:rPr>
          <w:b w:val="1"/>
        </w:rPr>
      </w:pPr>
      <w:r>
        <w:rPr>
          <w:b w:val="1"/>
        </w:rPr>
        <w:t>Содействие социализации молодежи.</w:t>
      </w:r>
      <w:r>
        <w:rPr>
          <w:b w:val="1"/>
        </w:rPr>
        <w:t xml:space="preserve"> Работа в помощь профориентации</w:t>
      </w:r>
    </w:p>
    <w:p w14:paraId="41010000">
      <w:pPr>
        <w:widowControl w:val="1"/>
        <w:spacing w:line="276" w:lineRule="auto"/>
        <w:ind w:firstLine="851"/>
        <w:jc w:val="both"/>
      </w:pPr>
      <w:r>
        <w:t>В рамках профориентации для юных читателей библиотеки провели беседу «Каждый труд почетен». Рассказали читателям, что профессия – это определённый вид трудовой деятельности. Учащиеся познакомились с профессиями ХХI века: «Криэйтор», «Имиджмейкер», «Мерчендайзер», «Медиапленнер», «Бренд – менеджер» и другими. Затем сотрудники библиотеки провели несколько игр и викторин, связанных с выбором профессий.</w:t>
      </w:r>
    </w:p>
    <w:p w14:paraId="42010000">
      <w:pPr>
        <w:widowControl w:val="1"/>
        <w:spacing w:line="276" w:lineRule="auto"/>
        <w:ind w:firstLine="708"/>
        <w:jc w:val="both"/>
      </w:pPr>
      <w:r>
        <w:t>В</w:t>
      </w:r>
      <w:r>
        <w:t xml:space="preserve"> рамках празднования Дня молодёжи</w:t>
      </w:r>
      <w:r>
        <w:t>,</w:t>
      </w:r>
      <w:r>
        <w:t xml:space="preserve"> сотрудники </w:t>
      </w:r>
      <w:r>
        <w:t>библиотеки</w:t>
      </w:r>
      <w:r>
        <w:t xml:space="preserve"> организовали открытый микрофон "На волне молодости"</w:t>
      </w:r>
      <w:r>
        <w:t xml:space="preserve">. </w:t>
      </w:r>
      <w:r>
        <w:t>Вс</w:t>
      </w:r>
      <w:r>
        <w:t>е</w:t>
      </w:r>
      <w:r>
        <w:t xml:space="preserve"> желающие смогли прочитать стихотворения русских поэтов о семье. А также, работники библиотеки провели мастер-класс аэродизайна «Ромашка на счастье» из шаров ШДМ.</w:t>
      </w:r>
    </w:p>
    <w:p w14:paraId="43010000">
      <w:pPr>
        <w:widowControl w:val="1"/>
        <w:spacing w:line="276" w:lineRule="auto"/>
        <w:ind w:firstLine="851"/>
        <w:jc w:val="both"/>
      </w:pPr>
    </w:p>
    <w:p w14:paraId="44010000">
      <w:pPr>
        <w:widowControl w:val="1"/>
        <w:spacing w:line="276" w:lineRule="auto"/>
        <w:ind w:firstLine="709"/>
        <w:jc w:val="center"/>
        <w:rPr>
          <w:rStyle w:val="Style_17_ch"/>
          <w:b w:val="1"/>
        </w:rPr>
      </w:pPr>
      <w:r>
        <w:rPr>
          <w:b w:val="1"/>
        </w:rPr>
        <w:t>Популяризация литературы по техническим и сельскохозяйственным наукам</w:t>
      </w:r>
    </w:p>
    <w:p w14:paraId="45010000">
      <w:pPr>
        <w:pStyle w:val="Style_16"/>
        <w:widowControl w:val="1"/>
        <w:spacing w:after="0" w:before="0" w:line="276" w:lineRule="auto"/>
        <w:ind w:firstLine="851"/>
        <w:jc w:val="both"/>
        <w:rPr>
          <w:sz w:val="28"/>
        </w:rPr>
      </w:pPr>
      <w:r>
        <w:rPr>
          <w:sz w:val="28"/>
        </w:rPr>
        <w:t xml:space="preserve">В библиотеке Дмитриевского сельского поселения пользуется спросом литература для ведения личных подсобных и приусадебных хозяйств. Для любителей садоводства, огородничества, цветоводства, пчеловодства, кролиководства </w:t>
      </w:r>
      <w:r>
        <w:rPr>
          <w:rStyle w:val="Style_17_ch"/>
          <w:sz w:val="28"/>
        </w:rPr>
        <w:t xml:space="preserve">в читальном зале был проведен обзор по </w:t>
      </w:r>
      <w:r>
        <w:rPr>
          <w:sz w:val="28"/>
        </w:rPr>
        <w:t xml:space="preserve">журналам «Сельская новь», </w:t>
      </w:r>
      <w:r>
        <w:rPr>
          <w:sz w:val="28"/>
        </w:rPr>
        <w:t>«Приусадебное хозяйство»</w:t>
      </w:r>
      <w:r>
        <w:rPr>
          <w:rStyle w:val="Style_17_ch"/>
          <w:sz w:val="28"/>
        </w:rPr>
        <w:t>.</w:t>
      </w:r>
      <w:r>
        <w:rPr>
          <w:sz w:val="28"/>
        </w:rPr>
        <w:t xml:space="preserve"> В этот день в библиотеку пришли те, кто интересуется, как получить со своих грядок большие урожаи овощей и фруктов, зелени, кто ищет сведения об экологически чистых препаратах защиты растений, все, кому нужен полный календарь сезонных работ в саду и огороде. Присутствующие на мероприятии познакомились с обзором статей из журналов, получили ответы на интересующие вопросы.</w:t>
      </w:r>
    </w:p>
    <w:p w14:paraId="46010000">
      <w:pPr>
        <w:widowControl w:val="1"/>
        <w:spacing w:line="276" w:lineRule="auto"/>
        <w:ind w:firstLine="708"/>
        <w:jc w:val="both"/>
        <w:rPr>
          <w:highlight w:val="white"/>
        </w:rPr>
      </w:pPr>
      <w:r>
        <w:rPr>
          <w:highlight w:val="white"/>
        </w:rPr>
        <w:t>Не нужно дополнительных усилий, чтобы заинтересовать ребенка космическими путешествиями. Достаточно собрать несколько книг, которые расскажут о космосе интересно и увлекательно. Быть может именно читателям книг, представленных на выставке "Путь к звездам" суждено стать новыми космическими героями!</w:t>
      </w:r>
    </w:p>
    <w:p w14:paraId="47010000">
      <w:pPr>
        <w:widowControl w:val="1"/>
        <w:spacing w:line="276" w:lineRule="auto"/>
        <w:ind w:firstLine="993" w:left="-142"/>
        <w:jc w:val="both"/>
      </w:pPr>
    </w:p>
    <w:p w14:paraId="48010000">
      <w:pPr>
        <w:pStyle w:val="Style_8"/>
        <w:widowControl w:val="1"/>
        <w:spacing w:line="276" w:lineRule="auto"/>
        <w:ind/>
        <w:jc w:val="center"/>
        <w:rPr>
          <w:rFonts w:ascii="Times New Roman" w:hAnsi="Times New Roman"/>
          <w:sz w:val="28"/>
        </w:rPr>
      </w:pPr>
      <w:r>
        <w:rPr>
          <w:rFonts w:ascii="Times New Roman" w:hAnsi="Times New Roman"/>
          <w:sz w:val="28"/>
        </w:rPr>
        <w:t>ПРОДВИЖЕНИЕ КНИГИ И ЧТЕНИЯ:</w:t>
      </w:r>
    </w:p>
    <w:p w14:paraId="49010000">
      <w:pPr>
        <w:widowControl w:val="1"/>
        <w:spacing w:line="276" w:lineRule="auto"/>
        <w:ind w:firstLine="993" w:left="-142"/>
        <w:jc w:val="center"/>
        <w:rPr>
          <w:b w:val="1"/>
        </w:rPr>
      </w:pPr>
      <w:r>
        <w:rPr>
          <w:b w:val="1"/>
        </w:rPr>
        <w:t>Содействие развитию художественно-эстетических вкусов. Продвижение книги, популяризация чтения и русского языка. Эстетическое просвещение</w:t>
      </w:r>
    </w:p>
    <w:p w14:paraId="4A010000">
      <w:pPr>
        <w:widowControl w:val="1"/>
        <w:spacing w:line="276" w:lineRule="auto"/>
        <w:ind w:firstLine="708"/>
        <w:jc w:val="both"/>
      </w:pPr>
    </w:p>
    <w:p w14:paraId="4B010000">
      <w:pPr>
        <w:widowControl w:val="1"/>
        <w:spacing w:line="276" w:lineRule="auto"/>
        <w:ind w:firstLine="708"/>
        <w:jc w:val="both"/>
      </w:pPr>
      <w:r>
        <w:t>Сотрудники библиотеки и Дома культуры провели праздник народных обычаев "Здравствуй, Масленица!".</w:t>
      </w:r>
      <w:r>
        <w:t xml:space="preserve"> </w:t>
      </w:r>
      <w:r>
        <w:t>Началось мероприятие с появления двух весёлых скоморохов, которые развлекали учащихся МБОУ СОШ 13 им. А.В.Суворова весёлыми конкурсами и играми. Самыми яркими играми по традиции б</w:t>
      </w:r>
      <w:r>
        <w:t xml:space="preserve">ыли – игра "Горячий блин", "Мотальщики", "Снежки", </w:t>
      </w:r>
      <w:r>
        <w:t>а также ребята отгадывали загадки и приняли участие в танце "Ручеек". Участники мероприятия узнали о</w:t>
      </w:r>
      <w:r>
        <w:t>б</w:t>
      </w:r>
      <w:r>
        <w:t xml:space="preserve"> истории и традициях праздника, познакомились с названиями дней недели Масленицы.</w:t>
      </w:r>
      <w:r>
        <w:t xml:space="preserve"> </w:t>
      </w:r>
      <w:r>
        <w:t>В завершении, организаторы праздника угостили детей блинами.</w:t>
      </w:r>
    </w:p>
    <w:p w14:paraId="4C010000">
      <w:pPr>
        <w:widowControl w:val="1"/>
        <w:spacing w:line="276" w:lineRule="auto"/>
        <w:ind w:firstLine="708"/>
        <w:jc w:val="both"/>
      </w:pPr>
      <w:r>
        <w:rPr>
          <w:highlight w:val="white"/>
        </w:rPr>
        <w:t>В апреле в рамках Всероссийской акции «Библионочь – 2024» читатели библиотеки стали участниками литературного квартирника «Путешествие по книжной вселенной». Гостями мероприятия стали творческие семьи, знающие толк в литературе, живой музыке, декоративно-прикладном творчестве. На мероприятии звучали стихи известных российских авторов, отрывок из произведения Сэлинджера «Над пропастью во ржи», песни на стихи классиков – Марины Цветаевой, Беллы Ахмадулиной, Евгения Евтушенко. Открыла мероприятие молодая поэтесса, учитель русского языка и литературы МБОУ СОШ № 13 им. А.В.Суворова Аминова Диана, которая прочитала стихотворение собственного сочинения «Отец». В подарок Диана Магомедовна подарила библиотеке сборник стихотворений «Современная поэзия», в котором опубликованы и ее произведения. Привлекла внимание всех присутствующих гостей выставка декоративно-прикладного искусства «Рукотворные чудеса», где были представлены поделки участников встречи и книжная выставка «Папа, мама, я – читающая семья». Продолжил встречу «Открытый микрофон», где все желающие читали стихи, пели, играли на гитаре, синтезаторе, слушали приятную музыку. «Библионочь-2024» предоставила возможность творческим семьям пообщаться друг с другом в непринужденной обстановке, поделиться своим жизненным опытом, научить своему искусству других и просто отдохнуть. Мероприятие прошло при поддержке сотрудников МБУК ДК «СКЦ» Дмитриевского сельского поселения. В завершении мероприятия, волонтеры библиотеки были награждены благодарственными письмами за активное продвижение книги и чтения.</w:t>
      </w:r>
      <w:r>
        <w:rPr>
          <w:highlight w:val="white"/>
        </w:rPr>
        <w:br/>
      </w:r>
    </w:p>
    <w:p w14:paraId="4D010000">
      <w:pPr>
        <w:widowControl w:val="1"/>
        <w:spacing w:line="276" w:lineRule="auto"/>
        <w:ind w:firstLine="993" w:left="-142"/>
        <w:jc w:val="center"/>
        <w:rPr>
          <w:b w:val="1"/>
        </w:rPr>
      </w:pPr>
      <w:r>
        <w:rPr>
          <w:b w:val="1"/>
        </w:rPr>
        <w:t>Всероссийская акция «Ночь искусств 2024»</w:t>
      </w:r>
    </w:p>
    <w:p w14:paraId="4E010000">
      <w:pPr>
        <w:widowControl w:val="1"/>
        <w:spacing w:line="276" w:lineRule="auto"/>
        <w:ind w:firstLine="993" w:left="-142"/>
        <w:jc w:val="both"/>
      </w:pPr>
      <w:r>
        <w:t xml:space="preserve">В </w:t>
      </w:r>
      <w:r>
        <w:t xml:space="preserve">рамках Всероссийской акции «Ночь искусств» </w:t>
      </w:r>
      <w:r>
        <w:t xml:space="preserve">сотрудники библиотеки подготовили «Тематический калейдоскоп». Подготовленная экспозиция содержала литературную подборку изданий, рассказывающих о «драгоценном роднике» народного творчества, из глубины веков принесшего до нас рукотворное народное мастерство: литературу о народных обычаях и праздниках, о мастерах и художниках со всех уголков страны, о </w:t>
      </w:r>
      <w:r>
        <w:t>традиционных</w:t>
      </w:r>
      <w:r>
        <w:t xml:space="preserve"> ремеслах, таких как ткачество, гон</w:t>
      </w:r>
      <w:r>
        <w:t>ч</w:t>
      </w:r>
      <w:r>
        <w:t>арство, ковка, резьба по дереву</w:t>
      </w:r>
      <w:r>
        <w:t>.</w:t>
      </w:r>
    </w:p>
    <w:p w14:paraId="4F010000">
      <w:pPr>
        <w:widowControl w:val="1"/>
        <w:spacing w:line="276" w:lineRule="auto"/>
        <w:ind w:firstLine="708"/>
        <w:jc w:val="center"/>
        <w:rPr>
          <w:b w:val="1"/>
        </w:rPr>
      </w:pPr>
    </w:p>
    <w:p w14:paraId="50010000">
      <w:pPr>
        <w:widowControl w:val="1"/>
        <w:spacing w:line="276" w:lineRule="auto"/>
        <w:ind w:firstLine="708"/>
        <w:jc w:val="center"/>
        <w:rPr>
          <w:b w:val="1"/>
        </w:rPr>
      </w:pPr>
      <w:r>
        <w:rPr>
          <w:b w:val="1"/>
        </w:rPr>
        <w:t>Всероссийская акция «Ночь кино 2024»</w:t>
      </w:r>
    </w:p>
    <w:p w14:paraId="51010000">
      <w:pPr>
        <w:widowControl w:val="1"/>
        <w:spacing w:line="276" w:lineRule="auto"/>
        <w:ind w:firstLine="708"/>
        <w:jc w:val="both"/>
      </w:pPr>
      <w:r>
        <w:rPr>
          <w:color w:val="000000"/>
          <w:highlight w:val="white"/>
        </w:rPr>
        <w:t>Н</w:t>
      </w:r>
      <w:r>
        <w:rPr>
          <w:color w:val="000000"/>
          <w:highlight w:val="white"/>
        </w:rPr>
        <w:t xml:space="preserve">акануне Всероссийской акции «Ночь кино», сотрудники </w:t>
      </w:r>
      <w:r>
        <w:rPr>
          <w:color w:val="000000"/>
          <w:highlight w:val="white"/>
        </w:rPr>
        <w:t>библиотеки</w:t>
      </w:r>
      <w:r>
        <w:rPr>
          <w:color w:val="000000"/>
          <w:highlight w:val="white"/>
        </w:rPr>
        <w:t xml:space="preserve"> познакомили юных читателей с выставкой-галереей «Да здравствует мир кино!". Вниманию гостей были предложены лучшие художественные произведения, которые стали удачным примером переноса читателя из волшебного мира книги в потрясающий мир кино. Ребята приняли участие в игре «Жанры кинематографа», по кадрам из киноленты определяли жанр фильма и назвали отличительные жанровые признаки.</w:t>
      </w:r>
      <w:r>
        <w:rPr>
          <w:color w:val="000000"/>
          <w:highlight w:val="white"/>
        </w:rPr>
        <w:br/>
      </w:r>
    </w:p>
    <w:p w14:paraId="52010000">
      <w:pPr>
        <w:widowControl w:val="1"/>
        <w:spacing w:line="276" w:lineRule="auto"/>
        <w:ind w:firstLine="708"/>
        <w:jc w:val="center"/>
        <w:rPr>
          <w:b w:val="1"/>
        </w:rPr>
      </w:pPr>
      <w:r>
        <w:rPr>
          <w:b w:val="1"/>
        </w:rPr>
        <w:t>Всероссийская акция «Ночь музеев 2024»</w:t>
      </w:r>
    </w:p>
    <w:p w14:paraId="53010000">
      <w:pPr>
        <w:widowControl w:val="1"/>
        <w:spacing w:line="276" w:lineRule="auto"/>
        <w:ind w:firstLine="708"/>
        <w:jc w:val="both"/>
      </w:pPr>
      <w:r>
        <w:rPr>
          <w:color w:val="000000"/>
          <w:highlight w:val="white"/>
        </w:rPr>
        <w:t>С</w:t>
      </w:r>
      <w:r>
        <w:rPr>
          <w:color w:val="000000"/>
          <w:highlight w:val="white"/>
        </w:rPr>
        <w:t>отрудники МБУК "ЦСБ " Дмитриевского с.п. приняли участие во Всероссийской акции "Ночь музеев 2024", организованная МБУК ДК "СКЦ" Дмитриевского с.п.</w:t>
      </w:r>
      <w:r>
        <w:rPr>
          <w:color w:val="000000"/>
        </w:rPr>
        <w:t xml:space="preserve">. </w:t>
      </w:r>
      <w:r>
        <w:rPr>
          <w:color w:val="000000"/>
          <w:highlight w:val="white"/>
        </w:rPr>
        <w:t xml:space="preserve">Семейный альбом — это не просто коллекция фотографий, а настоящий сокровищница воспоминаний, страницы которой хранят любовь, счастье и историю целой семьи. Беликова Елена Евгеньевна приняла участие в страницах семейного </w:t>
      </w:r>
      <w:r>
        <w:rPr>
          <w:color w:val="000000"/>
          <w:highlight w:val="white"/>
        </w:rPr>
        <w:t>альбома "Мои корни в моей семье</w:t>
      </w:r>
      <w:r>
        <w:rPr>
          <w:color w:val="000000"/>
          <w:highlight w:val="white"/>
        </w:rPr>
        <w:t>" с рассказом о своей семье и её традициях.</w:t>
      </w:r>
      <w:r>
        <w:rPr>
          <w:color w:val="000000"/>
          <w:highlight w:val="white"/>
        </w:rPr>
        <w:br/>
      </w:r>
    </w:p>
    <w:p w14:paraId="54010000">
      <w:pPr>
        <w:pStyle w:val="Style_4"/>
        <w:widowControl w:val="1"/>
        <w:spacing w:line="276" w:lineRule="auto"/>
        <w:ind/>
        <w:jc w:val="center"/>
        <w:rPr>
          <w:rFonts w:ascii="Times New Roman" w:hAnsi="Times New Roman"/>
          <w:b w:val="1"/>
          <w:sz w:val="28"/>
        </w:rPr>
      </w:pPr>
      <w:r>
        <w:rPr>
          <w:rFonts w:ascii="Times New Roman" w:hAnsi="Times New Roman"/>
          <w:b w:val="1"/>
          <w:sz w:val="28"/>
        </w:rPr>
        <w:t>«Храм большого искусства» цикл мероприятий, посвященных празднованию</w:t>
      </w:r>
    </w:p>
    <w:p w14:paraId="55010000">
      <w:pPr>
        <w:widowControl w:val="1"/>
        <w:spacing w:line="276" w:lineRule="auto"/>
        <w:ind/>
        <w:jc w:val="center"/>
        <w:rPr>
          <w:b w:val="1"/>
        </w:rPr>
      </w:pPr>
      <w:r>
        <w:rPr>
          <w:b w:val="1"/>
        </w:rPr>
        <w:t>250-летия Государственного академического Большого театра России</w:t>
      </w:r>
    </w:p>
    <w:p w14:paraId="56010000">
      <w:pPr>
        <w:widowControl w:val="1"/>
        <w:spacing w:line="276" w:lineRule="auto"/>
        <w:ind/>
        <w:jc w:val="both"/>
      </w:pPr>
    </w:p>
    <w:p w14:paraId="57010000">
      <w:pPr>
        <w:pStyle w:val="Style_5"/>
        <w:widowControl w:val="1"/>
        <w:ind w:firstLine="708" w:left="0"/>
        <w:jc w:val="both"/>
        <w:rPr>
          <w:rFonts w:ascii="Times New Roman" w:hAnsi="Times New Roman"/>
          <w:color w:val="000000"/>
          <w:sz w:val="28"/>
          <w:highlight w:val="white"/>
        </w:rPr>
      </w:pPr>
      <w:r>
        <w:rPr>
          <w:rFonts w:ascii="Times New Roman" w:hAnsi="Times New Roman"/>
          <w:color w:val="000000"/>
          <w:sz w:val="28"/>
          <w:highlight w:val="white"/>
        </w:rPr>
        <w:t>27 марта отмечается Международный день театра.</w:t>
      </w:r>
      <w:r>
        <w:rPr>
          <w:rFonts w:ascii="Times New Roman" w:hAnsi="Times New Roman"/>
          <w:color w:val="000000"/>
          <w:sz w:val="28"/>
        </w:rPr>
        <w:br/>
      </w:r>
      <w:r>
        <w:rPr>
          <w:rFonts w:ascii="Times New Roman" w:hAnsi="Times New Roman"/>
          <w:color w:val="000000"/>
          <w:sz w:val="28"/>
          <w:highlight w:val="white"/>
        </w:rPr>
        <w:t>Театр – это особый мир, мир сказки, фантазии, чудес. </w:t>
      </w:r>
      <w:r>
        <w:rPr>
          <w:rFonts w:ascii="Times New Roman" w:hAnsi="Times New Roman"/>
          <w:color w:val="000000"/>
          <w:sz w:val="28"/>
        </w:rPr>
        <w:br/>
      </w:r>
      <w:r>
        <w:rPr>
          <w:rFonts w:ascii="Times New Roman" w:hAnsi="Times New Roman"/>
          <w:color w:val="000000"/>
          <w:sz w:val="28"/>
          <w:highlight w:val="white"/>
        </w:rPr>
        <w:t>Совместно с участниками кружка «Рукодельница» МБУК ДК "СКЦ" Дмитриевского сельского поселения в библиотеке прошел час искусства " Театр- особый мир". Из презентации "Большой театр - символ на все времена"</w:t>
      </w:r>
      <w:r>
        <w:rPr>
          <w:rFonts w:ascii="Times New Roman" w:hAnsi="Times New Roman"/>
          <w:color w:val="000000"/>
          <w:sz w:val="28"/>
          <w:highlight w:val="white"/>
        </w:rPr>
        <w:br/>
      </w:r>
      <w:r>
        <w:rPr>
          <w:rFonts w:ascii="Times New Roman" w:hAnsi="Times New Roman"/>
          <w:color w:val="000000"/>
          <w:sz w:val="28"/>
          <w:highlight w:val="white"/>
        </w:rPr>
        <w:t>ребята узнали историю возникновения самого известного театра России и одного из самых уважаемых театров Европы и мира. Участники встречи узнали, что именно в Большом впервые были показаны публике великие русские оперы: «Иван Сусанин» и «Руслан и Людмила» Глинки, «Русалка» Даргомыжского, «Снегурочка» и «Ночь перед Рождеством» Римского-Корсакова, оперы Чайковского. Только один «Евгений Онегин» был показан более 2000 раз. А также,</w:t>
      </w:r>
      <w:r>
        <w:rPr>
          <w:rFonts w:ascii="Times New Roman" w:hAnsi="Times New Roman"/>
          <w:color w:val="000000"/>
          <w:sz w:val="28"/>
          <w:highlight w:val="white"/>
        </w:rPr>
        <w:br/>
      </w:r>
      <w:r>
        <w:rPr>
          <w:rFonts w:ascii="Times New Roman" w:hAnsi="Times New Roman"/>
          <w:color w:val="000000"/>
          <w:sz w:val="28"/>
          <w:highlight w:val="white"/>
        </w:rPr>
        <w:t>ребята познакомились с театральными терминами, театральными профессиями, попробовали себя в роли актеров в кукольном спектакле "Теремок".</w:t>
      </w:r>
    </w:p>
    <w:p w14:paraId="58010000">
      <w:pPr>
        <w:widowControl w:val="1"/>
        <w:spacing w:line="276" w:lineRule="auto"/>
        <w:ind/>
        <w:jc w:val="center"/>
        <w:rPr>
          <w:b w:val="1"/>
        </w:rPr>
      </w:pPr>
      <w:r>
        <w:rPr>
          <w:b w:val="1"/>
        </w:rPr>
        <w:t>«Читаем русскую классику цикл мероприятий, посвяще</w:t>
      </w:r>
      <w:r>
        <w:rPr>
          <w:b w:val="1"/>
          <w:highlight w:val="white"/>
        </w:rPr>
        <w:t>нный</w:t>
      </w:r>
      <w:r>
        <w:rPr>
          <w:b w:val="1"/>
        </w:rPr>
        <w:t xml:space="preserve"> русской классической литературе»</w:t>
      </w:r>
    </w:p>
    <w:p w14:paraId="59010000">
      <w:pPr>
        <w:widowControl w:val="1"/>
        <w:spacing w:line="276" w:lineRule="auto"/>
        <w:ind w:firstLine="708"/>
        <w:jc w:val="both"/>
      </w:pPr>
      <w:r>
        <w:t>Д</w:t>
      </w:r>
      <w:r>
        <w:t>ля участников кружка «Рукодельница МБУК ДК «СКЦ» Дмитриевского сельского поселения  прошло увлекательное мероприятие, посвященное жизни и творчеству великого русского поэта Михаила Лермонтова. Ребятам  рассказали о детских годах поэта, его увлечениях и первых литературных успехах. Затем ребята окунулись в мир стихотворений Лермонтова, читая их и обсуждая их смысл. Интересной частью встречи стала викторина, в которой дети смогли проявить свои знания о Лермонтове и его поэзии.  Каждый  мог поделиться своими впечатлениями и открыть для себя новые страницы жизни и творчества Михаила Лермонтова.</w:t>
      </w:r>
    </w:p>
    <w:p w14:paraId="5A010000">
      <w:pPr>
        <w:widowControl w:val="1"/>
        <w:spacing w:line="276" w:lineRule="auto"/>
        <w:ind w:firstLine="708"/>
        <w:jc w:val="both"/>
        <w:rPr>
          <w:highlight w:val="white"/>
        </w:rPr>
      </w:pPr>
      <w:r>
        <w:rPr>
          <w:highlight w:val="white"/>
        </w:rPr>
        <w:t>К Всемирному дню поэзии в МБУК "ЦСБ" Дмитриевского сельского поселения состоялся литературный час "Я радость нахожу в стихах ". На мероприятии звучали стихи кубанских поэтов: Нестеренко, Обойщикова, Голуб и др. Ребята познакомились со стихами из сборников Дудка И.А. "Берегите Россию", "Я шёл мальчишкой по войне...", "Подарите радость людям". Литературная игра, где ребята пробовали свои способности в сочинительстве, подарила всем отличное настроение.</w:t>
      </w:r>
    </w:p>
    <w:p w14:paraId="5B010000">
      <w:pPr>
        <w:widowControl w:val="1"/>
        <w:spacing w:line="276" w:lineRule="auto"/>
        <w:ind w:firstLine="708"/>
        <w:jc w:val="both"/>
      </w:pPr>
    </w:p>
    <w:p w14:paraId="5C010000">
      <w:pPr>
        <w:widowControl w:val="1"/>
        <w:spacing w:line="276" w:lineRule="auto"/>
        <w:ind w:firstLine="708"/>
        <w:jc w:val="center"/>
        <w:rPr>
          <w:b w:val="1"/>
        </w:rPr>
      </w:pPr>
      <w:r>
        <w:rPr>
          <w:b w:val="1"/>
        </w:rPr>
        <w:t>«Юбилей писателя» цикл мероприятий, посвященный юбилеям писателей</w:t>
      </w:r>
    </w:p>
    <w:p w14:paraId="5D010000">
      <w:pPr>
        <w:pStyle w:val="Style_6"/>
        <w:widowControl w:val="1"/>
        <w:spacing w:line="276" w:lineRule="auto"/>
        <w:ind w:firstLine="851" w:left="0"/>
        <w:jc w:val="both"/>
        <w:rPr>
          <w:highlight w:val="white"/>
        </w:rPr>
      </w:pPr>
      <w:r>
        <w:rPr>
          <w:highlight w:val="white"/>
        </w:rPr>
        <w:t>«Юлия Друнина – героиня собственной жизни»</w:t>
      </w:r>
      <w:r>
        <w:rPr>
          <w:highlight w:val="white"/>
        </w:rPr>
        <w:t xml:space="preserve"> </w:t>
      </w:r>
      <w:r>
        <w:rPr>
          <w:highlight w:val="white"/>
        </w:rPr>
        <w:t xml:space="preserve">под </w:t>
      </w:r>
      <w:r>
        <w:rPr>
          <w:highlight w:val="white"/>
        </w:rPr>
        <w:t xml:space="preserve">таким </w:t>
      </w:r>
      <w:r>
        <w:rPr>
          <w:highlight w:val="white"/>
        </w:rPr>
        <w:t xml:space="preserve">названием </w:t>
      </w:r>
      <w:r>
        <w:rPr>
          <w:highlight w:val="white"/>
        </w:rPr>
        <w:t>с</w:t>
      </w:r>
      <w:r>
        <w:rPr>
          <w:highlight w:val="white"/>
        </w:rPr>
        <w:t xml:space="preserve">отрудники библиотеки подготовили биографический очерк о жизни </w:t>
      </w:r>
      <w:r>
        <w:rPr>
          <w:highlight w:val="white"/>
        </w:rPr>
        <w:t>фронтовой</w:t>
      </w:r>
      <w:r>
        <w:rPr>
          <w:highlight w:val="white"/>
        </w:rPr>
        <w:t xml:space="preserve"> поэтессы</w:t>
      </w:r>
      <w:r>
        <w:rPr>
          <w:highlight w:val="white"/>
        </w:rPr>
        <w:t xml:space="preserve">. Литературная гостиная познакомила аудиторию с её судьбой. Рассказ был поддержан электронной презентацией, включающей фрагменты её выступлений, а также чтением </w:t>
      </w:r>
      <w:r>
        <w:rPr>
          <w:highlight w:val="white"/>
        </w:rPr>
        <w:t xml:space="preserve">её </w:t>
      </w:r>
      <w:r>
        <w:rPr>
          <w:highlight w:val="white"/>
        </w:rPr>
        <w:t>стихов.</w:t>
      </w:r>
    </w:p>
    <w:p w14:paraId="5E010000">
      <w:pPr>
        <w:widowControl w:val="1"/>
        <w:spacing w:line="276" w:lineRule="auto"/>
        <w:ind w:firstLine="708"/>
        <w:jc w:val="both"/>
      </w:pPr>
      <w:r>
        <w:t xml:space="preserve">К 120-тилетию со дня рождения известного  русского писателя А.П.Гайдара в  </w:t>
      </w:r>
      <w:r>
        <w:t>библиотеке</w:t>
      </w:r>
      <w:r>
        <w:t xml:space="preserve"> </w:t>
      </w:r>
      <w:r>
        <w:t xml:space="preserve">была </w:t>
      </w:r>
      <w:r>
        <w:t xml:space="preserve">подготовлена книжная выставка "Гайдар в прошлом и настоящем". Аркадий Петрович Гайдар — один из самых известных и знаковых писателей для любого школьника. Серьёзный, обстоятельный, он видел в своих читателях столь же серьёзных, открытых, многогранных юных людей. Аркадий Гайдар писал о дружбе и товариществе, о доверии и уважении между детьми и взрослыми. Искал смысл жизни и ответы на животрепещущие вопросы: в чём истинная красота человека; где грань между добром и злом. </w:t>
      </w:r>
    </w:p>
    <w:p w14:paraId="5F010000">
      <w:pPr>
        <w:widowControl w:val="1"/>
        <w:spacing w:line="276" w:lineRule="auto"/>
        <w:ind w:firstLine="708"/>
        <w:jc w:val="both"/>
      </w:pPr>
      <w:r>
        <w:rPr>
          <w:rStyle w:val="Style_18_ch"/>
          <w:b w:val="0"/>
          <w:highlight w:val="white"/>
        </w:rPr>
        <w:t>6 июня состоялось мероприятие, посвященное юбилею великого русского поэта А. С. Пушкина. Праздник открыл видеоролик «О Пушкине детям», который напомнил о жизненном и творческом пути поэта, отдельные сюжеты пушкинских сказок. Участники встречи попробовали свои силы в квесте «Там, на неведомых дорожках», в виде игры по станциям. На каждом этапе команды, за выполненное задание, получили фрагменты пазла, из которых необходимо было собрать фразу – послание А.С. Пушкина к читателям. В течение мероприятия работал открытый микрофон, где в исполнении  любителей творчества  А.С. Пушкина звучали стихи и отрывки из сказок поэта. </w:t>
      </w:r>
      <w:r>
        <w:t>Кульминацией мероприятия был выход «Натальи Гончаровой» и «Александра Пушкина», роль поэта и его супруги исполнили: Гаприндашвили Кристина Романовна (сотрудница Дома культуры ст. Дмитриевской) и Аминова Диана Магамедовна (поэтесса, учитель русского языка и литературы МБОУ СОШ 13 им. А.В.Суворова). Вжиться в роль им помогла любовь к творчеству поэта. Все желающие приняли участие в фото-сессии.</w:t>
      </w:r>
    </w:p>
    <w:p w14:paraId="60010000">
      <w:pPr>
        <w:widowControl w:val="1"/>
        <w:spacing w:line="276" w:lineRule="auto"/>
        <w:ind w:firstLine="708"/>
        <w:jc w:val="both"/>
      </w:pPr>
    </w:p>
    <w:p w14:paraId="61010000">
      <w:pPr>
        <w:widowControl w:val="1"/>
        <w:spacing w:line="276" w:lineRule="auto"/>
        <w:ind w:firstLine="708"/>
        <w:jc w:val="center"/>
        <w:rPr>
          <w:b w:val="1"/>
        </w:rPr>
      </w:pPr>
      <w:r>
        <w:rPr>
          <w:b w:val="1"/>
        </w:rPr>
        <w:t>«Юбилей года. В.П. Астафьеву – 100 лет» цикл тематических мероприятий к 100-летию В.П. Астафьева</w:t>
      </w:r>
    </w:p>
    <w:p w14:paraId="62010000">
      <w:pPr>
        <w:widowControl w:val="1"/>
        <w:spacing w:line="276" w:lineRule="auto"/>
        <w:ind w:firstLine="708"/>
        <w:jc w:val="both"/>
        <w:rPr>
          <w:highlight w:val="white"/>
        </w:rPr>
      </w:pPr>
      <w:r>
        <w:t xml:space="preserve">В честь 100-летия со дня рождения русского писателя читатели библиотеки </w:t>
      </w:r>
      <w:r>
        <w:rPr>
          <w:highlight w:val="white"/>
        </w:rPr>
        <w:t>посетили литературный час «Жизнь замечательных людей В.П.Астафьева». Дети познакомились с биографией и творчеством известного российского писателя, драматурга В.П. Астафьева. В рамках мероприятия была организована беседа и показ презентации, позволяющие узнать больше о произведениях автора.</w:t>
      </w:r>
    </w:p>
    <w:p w14:paraId="63010000">
      <w:pPr>
        <w:widowControl w:val="1"/>
        <w:spacing w:line="276" w:lineRule="auto"/>
        <w:ind w:firstLine="708"/>
        <w:jc w:val="both"/>
        <w:rPr>
          <w:color w:val="000000"/>
          <w:highlight w:val="white"/>
        </w:rPr>
      </w:pPr>
      <w:r>
        <w:rPr>
          <w:color w:val="000000"/>
          <w:highlight w:val="white"/>
        </w:rPr>
        <w:t xml:space="preserve">2 мая читатели </w:t>
      </w:r>
      <w:r>
        <w:rPr>
          <w:color w:val="000000"/>
          <w:highlight w:val="white"/>
        </w:rPr>
        <w:t>посетили литературный час «Жизнь замечательных людей В.П.Астафьева». Дети познакомились с биографией и творчеством известного российского писателя, драматурга В.П. Астафьева, котор</w:t>
      </w:r>
      <w:r>
        <w:rPr>
          <w:color w:val="000000"/>
          <w:highlight w:val="white"/>
        </w:rPr>
        <w:t>ому в этом году отмечается 100-</w:t>
      </w:r>
      <w:r>
        <w:rPr>
          <w:color w:val="000000"/>
          <w:highlight w:val="white"/>
        </w:rPr>
        <w:t>летний юбилей. В рамках мероприятия была организована беседа и показ презентации, позволяющие узнать больше о произведениях автора.</w:t>
      </w:r>
    </w:p>
    <w:p w14:paraId="64010000">
      <w:pPr>
        <w:widowControl w:val="1"/>
        <w:spacing w:line="276" w:lineRule="auto"/>
        <w:ind/>
        <w:jc w:val="both"/>
        <w:rPr>
          <w:color w:val="000000"/>
          <w:highlight w:val="white"/>
        </w:rPr>
      </w:pPr>
    </w:p>
    <w:p w14:paraId="65010000">
      <w:pPr>
        <w:widowControl w:val="1"/>
        <w:spacing w:line="276" w:lineRule="auto"/>
        <w:ind w:firstLine="708"/>
        <w:jc w:val="center"/>
        <w:rPr>
          <w:b w:val="1"/>
        </w:rPr>
      </w:pPr>
      <w:r>
        <w:rPr>
          <w:b w:val="1"/>
        </w:rPr>
        <w:t>«Великий мастер языка и слова» цикл мероприятий, посвященных 200-летию со дня рождения Л.Н. Толстого</w:t>
      </w:r>
    </w:p>
    <w:p w14:paraId="66010000">
      <w:pPr>
        <w:widowControl w:val="1"/>
        <w:spacing w:line="276" w:lineRule="auto"/>
        <w:ind w:firstLine="708"/>
        <w:jc w:val="both"/>
      </w:pPr>
      <w:r>
        <w:t>В уютном читальном зале библиотеки, наполненном мягким светом, собрались юные читатели. Сегодня их ждал особый литературный час, посвящённый великому писателю Льву Николаевичу Толстому под названием «Писатель – граф Толстой». Сотрудники библиотек</w:t>
      </w:r>
      <w:r>
        <w:t xml:space="preserve">и рассказали о жизни Толстого, </w:t>
      </w:r>
      <w:r>
        <w:t xml:space="preserve">о его детских мечтах, о том, как он искал смысл жизни и счастья в каждой строчке. Дети с интересом слушали, как Лев Николаевич, наслушавшись голосов природы и наполняясь любовью к людям, создавал свои знаменитые образы. </w:t>
      </w:r>
      <w:r>
        <w:rPr>
          <w:highlight w:val="white"/>
        </w:rPr>
        <w:t>Во время мероприятия ребята познакомились с баснями, сказками, пословицами и загадками, повестями и рассказами, написанными Л.Н. Толстым для детей: «Маленькие рассказы», «Подкидыш», «Л</w:t>
      </w:r>
      <w:r>
        <w:rPr>
          <w:highlight w:val="white"/>
        </w:rPr>
        <w:t xml:space="preserve">ев и собачка», «Филиппок» и др. </w:t>
      </w:r>
      <w:r>
        <w:t>Литературный час стал не просто уроком, а настоящим путешествием в бескрайний мир Льва Толстого.</w:t>
      </w:r>
    </w:p>
    <w:p w14:paraId="67010000">
      <w:pPr>
        <w:widowControl w:val="1"/>
        <w:spacing w:line="276" w:lineRule="auto"/>
        <w:ind w:firstLine="708"/>
        <w:jc w:val="both"/>
        <w:rPr>
          <w:highlight w:val="white"/>
        </w:rPr>
      </w:pPr>
      <w:r>
        <w:rPr>
          <w:highlight w:val="white"/>
        </w:rPr>
        <w:t>К этой памятный дате, в читальном зале библиотеки подготовили книжн</w:t>
      </w:r>
      <w:r>
        <w:rPr>
          <w:highlight w:val="white"/>
        </w:rPr>
        <w:t xml:space="preserve">ую выставку "Великий романист". </w:t>
      </w:r>
      <w:r>
        <w:rPr>
          <w:highlight w:val="white"/>
        </w:rPr>
        <w:t>В тихом углу Ясной Поляны, где обнимаются дворянские усадьбы и просторы русской природы, родился гений, оставивший неизгладимый след в истории литературы. Лев Николаевич Толстой, обладая выдающимся даром слова, создал миры, которые снимают маски обыденности и поднимают завесу над сущностью человеческой натуры. Его «Война и мир» стала не только грандиозным эпосом о судьбах народа, но и глубоким философским размышлением о жизни и смерти, любви и войне.</w:t>
      </w:r>
      <w:r>
        <w:rPr>
          <w:highlight w:val="white"/>
        </w:rPr>
        <w:br/>
      </w:r>
      <w:r>
        <w:rPr>
          <w:highlight w:val="white"/>
        </w:rPr>
        <w:t xml:space="preserve">Каждое произведение Толстого — это путешествие вглубь души, где встречаются страсти и сомнения, надежды и утраты. Он изучал не только поведение высших слоев общества, но и жизнь простых крестьян, запечатлевая в своих строках как величие, так и трагедию человеческого существования. </w:t>
      </w:r>
      <w:r>
        <w:rPr>
          <w:highlight w:val="white"/>
        </w:rPr>
        <w:br/>
      </w:r>
    </w:p>
    <w:p w14:paraId="68010000">
      <w:pPr>
        <w:pStyle w:val="Style_8"/>
        <w:widowControl w:val="1"/>
        <w:spacing w:line="276" w:lineRule="auto"/>
        <w:ind/>
        <w:jc w:val="center"/>
        <w:rPr>
          <w:rFonts w:ascii="Times New Roman" w:hAnsi="Times New Roman"/>
          <w:sz w:val="28"/>
        </w:rPr>
      </w:pPr>
      <w:r>
        <w:rPr>
          <w:rFonts w:ascii="Times New Roman" w:hAnsi="Times New Roman"/>
          <w:sz w:val="28"/>
        </w:rPr>
        <w:t>Обслуживание удаленных пользователей</w:t>
      </w:r>
    </w:p>
    <w:p w14:paraId="69010000">
      <w:pPr>
        <w:keepNext w:val="1"/>
        <w:keepLines w:val="1"/>
        <w:widowControl w:val="1"/>
        <w:spacing w:line="276" w:lineRule="auto"/>
        <w:ind w:firstLine="432"/>
        <w:jc w:val="both"/>
      </w:pPr>
      <w:r>
        <w:t>Обслуживание удаленных пользователей, которые получают услуги, не приходя в библиотеку, будет развиваться в 2024 году с использованием современных ИКТ (сайт, электронная почта, НЭБ), а также по телефону.</w:t>
      </w:r>
    </w:p>
    <w:p w14:paraId="6A010000">
      <w:pPr>
        <w:widowControl w:val="1"/>
        <w:spacing w:line="276" w:lineRule="auto"/>
        <w:ind w:firstLine="708"/>
        <w:jc w:val="center"/>
        <w:rPr>
          <w:b w:val="1"/>
        </w:rPr>
      </w:pPr>
    </w:p>
    <w:p w14:paraId="6B010000">
      <w:pPr>
        <w:pStyle w:val="Style_8"/>
        <w:widowControl w:val="1"/>
        <w:spacing w:before="0" w:line="276" w:lineRule="auto"/>
        <w:ind/>
        <w:jc w:val="center"/>
        <w:rPr>
          <w:rFonts w:ascii="Times New Roman" w:hAnsi="Times New Roman"/>
          <w:sz w:val="28"/>
        </w:rPr>
      </w:pPr>
      <w:r>
        <w:rPr>
          <w:rFonts w:ascii="Times New Roman" w:hAnsi="Times New Roman"/>
          <w:sz w:val="28"/>
        </w:rPr>
        <w:t>Внестационарные формы обслуживания</w:t>
      </w:r>
    </w:p>
    <w:p w14:paraId="6C010000">
      <w:pPr>
        <w:widowControl w:val="1"/>
        <w:spacing w:line="276" w:lineRule="auto"/>
        <w:ind w:firstLine="708"/>
        <w:jc w:val="both"/>
      </w:pPr>
      <w:r>
        <w:t xml:space="preserve"> Внестационарная форма обслуживания в 2024 году проводилась, сотрудники библиотеки </w:t>
      </w:r>
      <w:r>
        <w:t>обслуживали читателей пожилого возраста на дому.</w:t>
      </w:r>
    </w:p>
    <w:p w14:paraId="6D010000">
      <w:pPr>
        <w:pStyle w:val="Style_8"/>
        <w:widowControl w:val="1"/>
        <w:spacing w:line="276" w:lineRule="auto"/>
        <w:ind/>
        <w:jc w:val="center"/>
        <w:rPr>
          <w:rFonts w:ascii="Times New Roman" w:hAnsi="Times New Roman"/>
          <w:sz w:val="28"/>
        </w:rPr>
      </w:pPr>
      <w:r>
        <w:rPr>
          <w:rFonts w:ascii="Times New Roman" w:hAnsi="Times New Roman"/>
          <w:sz w:val="28"/>
        </w:rPr>
        <w:t>Библиотечное  обслуживания детей и юношества</w:t>
      </w:r>
    </w:p>
    <w:p w14:paraId="6E010000">
      <w:pPr>
        <w:widowControl w:val="1"/>
        <w:spacing w:line="276" w:lineRule="auto"/>
        <w:ind w:firstLine="708"/>
        <w:jc w:val="center"/>
        <w:rPr>
          <w:b w:val="1"/>
        </w:rPr>
      </w:pPr>
      <w:r>
        <w:rPr>
          <w:b w:val="1"/>
        </w:rPr>
        <w:t>Цикл мероприятий, посвященных Десятилетию детства «Мы дети твои, Россия»</w:t>
      </w:r>
    </w:p>
    <w:p w14:paraId="6F010000">
      <w:pPr>
        <w:widowControl w:val="1"/>
        <w:spacing w:line="276" w:lineRule="auto"/>
        <w:ind/>
        <w:jc w:val="both"/>
        <w:rPr>
          <w:color w:val="000000"/>
          <w:highlight w:val="white"/>
        </w:rPr>
      </w:pPr>
      <w:r>
        <w:t>31 июля – тема</w:t>
      </w:r>
      <w:r>
        <w:rPr>
          <w:color w:val="000000"/>
          <w:highlight w:val="white"/>
        </w:rPr>
        <w:t xml:space="preserve"> встречи называлась "Я рисую лето!". Никаких особенных способностей от участников не требовалось! Результат получился даже у тех, кто никогда не рисовал! Пол</w:t>
      </w:r>
      <w:r>
        <w:rPr>
          <w:color w:val="000000"/>
          <w:highlight w:val="white"/>
        </w:rPr>
        <w:t>ожительные эмоции получили все!</w:t>
      </w:r>
    </w:p>
    <w:p w14:paraId="70010000">
      <w:pPr>
        <w:pStyle w:val="Style_8"/>
        <w:widowControl w:val="1"/>
        <w:spacing w:line="276" w:lineRule="auto"/>
        <w:ind/>
        <w:jc w:val="center"/>
        <w:rPr>
          <w:rFonts w:ascii="Times New Roman" w:hAnsi="Times New Roman"/>
          <w:sz w:val="28"/>
        </w:rPr>
      </w:pPr>
      <w:r>
        <w:rPr>
          <w:rFonts w:ascii="Times New Roman" w:hAnsi="Times New Roman"/>
          <w:sz w:val="28"/>
        </w:rPr>
        <w:t>БИБЛИОТЕЧНОЕ ОБСЛУЖИВАНИЕ ЛЮДЕЙ С ОГРАНИЧЕННЫМИ ВОЗМОЖНОСТЯМИ</w:t>
      </w:r>
    </w:p>
    <w:p w14:paraId="71010000">
      <w:pPr>
        <w:widowControl w:val="1"/>
        <w:tabs>
          <w:tab w:leader="none" w:pos="12049" w:val="left"/>
        </w:tabs>
        <w:spacing w:line="276" w:lineRule="auto"/>
        <w:ind/>
        <w:jc w:val="both"/>
      </w:pPr>
      <w:r>
        <w:t xml:space="preserve">              МБУК «ЦСБ» Дмитриевского сельского поселения в 2024 году проводили библиотечное обслуживание на дому  людей с ограниченными возможностями здоровья. Библиотечные  услуги на дому осуществлялись  библиотечными работниками МБУК «Центральная сельская библиотека» Дмитриевского сельского поселения и работниками  отделений  социального обслуживания на дому №15 и №18 ст. Дмитриевской</w:t>
      </w:r>
      <w:r>
        <w:rPr>
          <w:shd w:fill="F6F6F6" w:val="clear"/>
        </w:rPr>
        <w:t>.</w:t>
      </w:r>
      <w:r>
        <w:t xml:space="preserve"> </w:t>
      </w:r>
    </w:p>
    <w:p w14:paraId="72010000">
      <w:pPr>
        <w:widowControl w:val="1"/>
        <w:spacing w:line="276" w:lineRule="auto"/>
        <w:ind w:firstLine="708"/>
        <w:jc w:val="both"/>
      </w:pPr>
    </w:p>
    <w:p w14:paraId="73010000">
      <w:pPr>
        <w:widowControl w:val="1"/>
        <w:spacing w:line="276" w:lineRule="auto"/>
        <w:ind w:left="709"/>
        <w:jc w:val="center"/>
        <w:rPr>
          <w:b w:val="1"/>
        </w:rPr>
      </w:pPr>
      <w:r>
        <w:rPr>
          <w:b w:val="1"/>
        </w:rPr>
        <w:t>Справочно-библиографическое, информационное обслуживание пользователей</w:t>
      </w:r>
    </w:p>
    <w:p w14:paraId="74010000">
      <w:pPr>
        <w:widowControl w:val="1"/>
        <w:spacing w:line="276" w:lineRule="auto"/>
        <w:ind w:firstLine="851"/>
        <w:jc w:val="both"/>
      </w:pPr>
      <w:r>
        <w:t>МБУК «ЦСБ» предоставляет пользователям широкий спектр информационных и справочно-библиографических услуг на основе СБА. Система каталогов и картотек библиотеки формируется как комплексный справочно-информационный аппарат, всесторонне раскрывающий и пропагандирующий фонд. В МБУК «ЦСБ» представлены различные издания справочного характера (энциклопедии, энциклопедические словари универсальные и отраслевые, толковые, терминологические и биографические). Издания предназначены преимущественно для тематического, фактографического и библиографического поиска. Библиотекари МБУК «ЦСБ» осуществляют справочно-библиографическое обслуживание: информирование читателей, выполняют справки по их запросам, расписывают статьи из периодических изданий, составляют различные тематические списки литературы, готовят и проводят обзоры новых поступлений литературы и периодических изданий, выставки новинок, Дни информации, библиотечные уроки. В 2024 году было выполнено 90 библиографических справок. Преобладали запросы по краеведению, естественным наукам. По целевому назначению: для учебы, для профессиональной деятельности. В качестве элемента справочно-библиографического обслуживания  используем и ресурсы Интернет, ведем поиск информации по запросам пользователей самого различного характера.</w:t>
      </w:r>
    </w:p>
    <w:p w14:paraId="75010000">
      <w:pPr>
        <w:widowControl w:val="1"/>
        <w:spacing w:line="276" w:lineRule="auto"/>
        <w:ind w:firstLine="851"/>
        <w:jc w:val="both"/>
      </w:pPr>
      <w:r>
        <w:t>Информационное обслуживание пользователей осуществляется по двум направлениям: индивидуальное, групповое. На индивидуальном информировании находятся руководители и муниципальные служащие, преподаватели. На протяжении многих лет стабилен состав абонентов группового информирования: администрация, амбулатория, МБУК ДК «СКЦ». На индивидуальном информировании — 9 абонентов, на групповом — 3. Информирование происходит, как при непосредственном обращении в библиотеку, так и по телефону.</w:t>
      </w:r>
    </w:p>
    <w:p w14:paraId="76010000">
      <w:pPr>
        <w:widowControl w:val="1"/>
        <w:spacing w:line="276" w:lineRule="auto"/>
        <w:ind w:firstLine="851"/>
        <w:jc w:val="both"/>
      </w:pPr>
      <w:r>
        <w:t xml:space="preserve">За прошедший год регулярно пополнялись уже существующие папки-досье «Земля наша </w:t>
      </w:r>
      <w:r>
        <w:t>Дмитриевская», «Станичные зори», «Местное самоуправление», «</w:t>
      </w:r>
      <w:r>
        <w:t xml:space="preserve"> </w:t>
      </w:r>
      <w:r>
        <w:t>Z</w:t>
      </w:r>
      <w:r>
        <w:t>а СВОих».</w:t>
      </w:r>
    </w:p>
    <w:p w14:paraId="77010000">
      <w:pPr>
        <w:widowControl w:val="1"/>
        <w:spacing w:line="276" w:lineRule="auto"/>
        <w:ind w:firstLine="851"/>
        <w:jc w:val="both"/>
        <w:rPr>
          <w:highlight w:val="white"/>
        </w:rPr>
      </w:pPr>
      <w:r>
        <w:t xml:space="preserve"> Для читателей составлялись:</w:t>
      </w:r>
      <w:r>
        <w:rPr>
          <w:highlight w:val="white"/>
        </w:rPr>
        <w:t xml:space="preserve"> буклет </w:t>
      </w:r>
      <w:r>
        <w:t>«Этих дней не смолкнет слава» «Символ русского патриотизма» «Давайте подарим частичку тепла» «Спасибо за жизнь!»</w:t>
      </w:r>
    </w:p>
    <w:p w14:paraId="78010000">
      <w:pPr>
        <w:pStyle w:val="Style_16"/>
        <w:widowControl w:val="1"/>
        <w:spacing w:after="0" w:before="0" w:line="276" w:lineRule="auto"/>
        <w:ind w:firstLine="708"/>
        <w:jc w:val="both"/>
        <w:rPr>
          <w:sz w:val="28"/>
        </w:rPr>
      </w:pPr>
      <w:r>
        <w:rPr>
          <w:sz w:val="28"/>
        </w:rPr>
        <w:t xml:space="preserve">Для </w:t>
      </w:r>
      <w:r>
        <w:rPr>
          <w:sz w:val="28"/>
        </w:rPr>
        <w:t>первоклассников МБОУ СОШ № 13 им. А.В.Суворова сотрудники библиотеки провели библиотечный урок «Первый класс —  в библиотеку первый раз».  Ребята побывали в удивительном городе, где вместо улиц — ряды книжных стеллажей, вместо этажей — книжные полки, дома — это  сами книги, а у каждого дома своё название. Детям рассказали, что такое читательский формуляр. В это осеннее утро в библиотеку на праздник прибегал клоун Клёпа, который с собой принес веселую игру от сказочных героев. В завершении библиотечного урока всем первоклассникам были вручены буклеты «Правила поведения с книгой».</w:t>
      </w:r>
    </w:p>
    <w:p w14:paraId="79010000">
      <w:pPr>
        <w:widowControl w:val="1"/>
        <w:spacing w:line="276" w:lineRule="auto"/>
        <w:ind w:firstLine="708"/>
        <w:jc w:val="both"/>
      </w:pPr>
      <w:r>
        <w:t>Тема семьи находит свое отражение в литературе, музыке, в изобразительном искусстве. Чтобы читателям легче было ориентироваться в большом многообразии книг на эту тему в МБУК "ЦСБ" Дмитриевского сельского поселения провели День информации "Мама папа, я - дружная семья". В рамках этого дня прошла беседа "Моя семья", проводились викторины на знание пословиц и поговорок о семье, мини-обзор "Мишки из книжки" с рекомендациями книг о медведях для самых маленьких читателей. </w:t>
      </w:r>
    </w:p>
    <w:p w14:paraId="7A010000">
      <w:pPr>
        <w:widowControl w:val="1"/>
        <w:spacing w:line="276" w:lineRule="auto"/>
        <w:ind w:firstLine="708"/>
        <w:jc w:val="both"/>
      </w:pPr>
      <w:r>
        <w:t>В течение дня библиотекари знакомили посетителей с литературой, представленной на книжной выставке " Папа мама, я - читающая семья", где собраны книги по психологии семейных отношений, воспитанию детей, семейном праве, благоустройстве дома. Выбрать книги для детей родителям поможет информационный буклет "Домашняя библиотека в семье, где растут дети".</w:t>
      </w:r>
    </w:p>
    <w:p w14:paraId="7B010000">
      <w:pPr>
        <w:widowControl w:val="1"/>
        <w:spacing w:line="276" w:lineRule="auto"/>
        <w:ind w:firstLine="708"/>
        <w:jc w:val="both"/>
      </w:pPr>
      <w:r>
        <w:rPr>
          <w:color w:val="000000"/>
          <w:highlight w:val="white"/>
        </w:rPr>
        <w:t>В рамках проекта "Культура для школьников" во время осенних каникул сотрудники МБУК "ЦСБ" Дмитриевского сельского поселения для ребят провели библиотечный урок «Современные сокровищницы книг: крупнейшие библиотеки мира".</w:t>
      </w:r>
      <w:r>
        <w:rPr>
          <w:color w:val="000000"/>
        </w:rPr>
        <w:br/>
      </w:r>
      <w:r>
        <w:rPr>
          <w:color w:val="000000"/>
          <w:highlight w:val="white"/>
        </w:rPr>
        <w:t>В этом увлекательном путешествии учащиеся МБОУ СОШ № 13 им. А.В.Суворова посетили библиотеку в Стокгольме, чьи полки до небес, где книги размещены на прозрачных стеклянных этажах, создавая иллюзию невесомости. Далее дети "направились" в Картофельную библиотеку в Исландии, где стены увешаны произведениями искусства, а книги действительно вырастают из земли, так как они находятся в</w:t>
      </w:r>
      <w:r>
        <w:rPr>
          <w:color w:val="000000"/>
          <w:highlight w:val="white"/>
        </w:rPr>
        <w:t xml:space="preserve"> особом агрономическом проекте. </w:t>
      </w:r>
      <w:r>
        <w:rPr>
          <w:color w:val="000000"/>
          <w:highlight w:val="white"/>
        </w:rPr>
        <w:t>Не обошли стороной и библиотеку в Португалии, названную одной из самых красивых в мире, с витиеватыми потолками и изысканными витринами, где книги стали не просто хранилищем знаний, но и шедеврами архитектуры, а также "посетили" другие крупнейшие библиотеки мира.</w:t>
      </w:r>
    </w:p>
    <w:p w14:paraId="7C010000">
      <w:pPr>
        <w:widowControl w:val="1"/>
        <w:spacing w:line="276" w:lineRule="auto"/>
        <w:ind w:left="709"/>
        <w:jc w:val="center"/>
        <w:rPr>
          <w:b w:val="1"/>
        </w:rPr>
      </w:pPr>
      <w:r>
        <w:rPr>
          <w:b w:val="1"/>
        </w:rPr>
        <w:t>Краеведческая деятельность библиотеки</w:t>
      </w:r>
    </w:p>
    <w:p w14:paraId="7D010000">
      <w:pPr>
        <w:widowControl w:val="1"/>
        <w:spacing w:line="276" w:lineRule="auto"/>
        <w:ind w:firstLine="851"/>
        <w:jc w:val="both"/>
      </w:pPr>
      <w:r>
        <w:t>Особая роль библиотеки заключается в распространении среди населения историко-краеведческих знаний и и</w:t>
      </w:r>
      <w:r>
        <w:t xml:space="preserve">нформации. Для этого библиотека  собирает и сохраняет литературу по вопросам местной историко-культурной жизни, наиболее полно отражает </w:t>
      </w:r>
      <w:r>
        <w:t>краеведческую</w:t>
      </w:r>
      <w:r>
        <w:t xml:space="preserve"> тематику в справочно-поисковом аппарате, собирает</w:t>
      </w:r>
      <w:r>
        <w:t xml:space="preserve"> материал в папки-</w:t>
      </w:r>
      <w:r>
        <w:t xml:space="preserve">накопители: </w:t>
      </w:r>
      <w:r>
        <w:t>«Станичные зори», «Земля наша Дмитриевская», «Легенды Атамани», информирует о краеведческих документах и предоставляет их в пользование различн</w:t>
      </w:r>
      <w:r>
        <w:t>ым категориям жителей поселения.</w:t>
      </w:r>
    </w:p>
    <w:p w14:paraId="7E010000">
      <w:pPr>
        <w:pStyle w:val="Style_8"/>
        <w:keepLines w:val="1"/>
        <w:widowControl w:val="1"/>
        <w:tabs>
          <w:tab w:leader="none" w:pos="432" w:val="left"/>
        </w:tabs>
        <w:spacing w:after="0" w:before="0" w:line="276" w:lineRule="auto"/>
        <w:ind w:hanging="432" w:left="432"/>
        <w:jc w:val="center"/>
        <w:rPr>
          <w:rFonts w:ascii="Times New Roman" w:hAnsi="Times New Roman"/>
          <w:sz w:val="28"/>
        </w:rPr>
      </w:pPr>
      <w:r>
        <w:rPr>
          <w:rFonts w:ascii="Times New Roman" w:hAnsi="Times New Roman"/>
          <w:sz w:val="28"/>
        </w:rPr>
        <w:t>Реализация краеведческих проектов</w:t>
      </w:r>
    </w:p>
    <w:p w14:paraId="7F010000">
      <w:pPr>
        <w:widowControl w:val="1"/>
        <w:spacing w:line="276" w:lineRule="auto"/>
        <w:ind w:firstLine="432"/>
        <w:jc w:val="both"/>
      </w:pPr>
      <w:r>
        <w:t>В течение 2024 года проводились мероприятия в рамках проекта «Колесо истории, или путешествие по родному краю».</w:t>
      </w:r>
      <w:r>
        <w:t xml:space="preserve"> </w:t>
      </w:r>
      <w:r>
        <w:t>Проводилось анкетирование и тестирование на выявление знаний о родном крае.</w:t>
      </w:r>
    </w:p>
    <w:p w14:paraId="80010000">
      <w:pPr>
        <w:widowControl w:val="1"/>
        <w:spacing w:line="276" w:lineRule="auto"/>
        <w:ind w:firstLine="708"/>
        <w:jc w:val="both"/>
      </w:pPr>
      <w:r>
        <w:t>В преддверии Дня рождения Краснодарского края, ученики 6 класса МБОУ СОШ №13 им. А.В. Суворова  с классным руководителем  Сигаревой Е.А. собрались за круглым столом в читальном зале сельской библиотеки. Тема мероприятия  называлась «Знай и люби свой край». На мероприятие были приглашены люди, которые отдали служению своему краю многие годы. Заслуженный учитель РФ  Спильник Л. А. поделилась с ребятами интересными моментами своей краеведческой деятельности, рассказала о туристических походах со своими учениками по живописнейшим местам Краснодарского края. Руководитель народного женского вокального коллектива «Колечко», руководитель трио «Лада»  МБУК ДК «СКЦ» Дмитриевского сельского поселения  Терентьева Л.В. говорила с ребятами о сохранении традиционной народной культуры. Дети закрепили свои знания и получили новые об истории своего края, казачестве на Кубани. Интерес ребят вызвала книга М.А. Ханина «Казаки станицы Дмитриевской в Великой (1-й Мировой), Гражданской войнах и эмиграции.</w:t>
      </w:r>
    </w:p>
    <w:p w14:paraId="81010000">
      <w:pPr>
        <w:widowControl w:val="1"/>
        <w:spacing w:line="276" w:lineRule="auto"/>
        <w:ind w:firstLine="708"/>
        <w:jc w:val="both"/>
      </w:pPr>
      <w:r>
        <w:t>Книжный фонд п</w:t>
      </w:r>
      <w:r>
        <w:t>ополн</w:t>
      </w:r>
      <w:r>
        <w:t>ялся</w:t>
      </w:r>
      <w:r>
        <w:t xml:space="preserve"> литературой по краеведению.</w:t>
      </w:r>
    </w:p>
    <w:p w14:paraId="82010000">
      <w:pPr>
        <w:widowControl w:val="1"/>
        <w:spacing w:line="276" w:lineRule="auto"/>
        <w:ind w:firstLine="708"/>
        <w:jc w:val="both"/>
      </w:pPr>
      <w:r>
        <w:t xml:space="preserve">В </w:t>
      </w:r>
      <w:r>
        <w:t xml:space="preserve">библиотеке </w:t>
      </w:r>
      <w:r>
        <w:t xml:space="preserve">в течение года </w:t>
      </w:r>
      <w:r>
        <w:t>действ</w:t>
      </w:r>
      <w:r>
        <w:t>овала</w:t>
      </w:r>
      <w:r>
        <w:t xml:space="preserve"> книжн</w:t>
      </w:r>
      <w:r>
        <w:t>ая</w:t>
      </w:r>
      <w:r>
        <w:t xml:space="preserve"> выставк</w:t>
      </w:r>
      <w:r>
        <w:t>а</w:t>
      </w:r>
      <w:r>
        <w:t xml:space="preserve"> «Моя малая Родина».</w:t>
      </w:r>
    </w:p>
    <w:p w14:paraId="83010000">
      <w:pPr>
        <w:widowControl w:val="1"/>
        <w:spacing w:line="276" w:lineRule="auto"/>
        <w:ind w:firstLine="708"/>
        <w:jc w:val="both"/>
        <w:rPr>
          <w:color w:val="000000"/>
          <w:highlight w:val="white"/>
        </w:rPr>
      </w:pPr>
      <w:r>
        <w:rPr>
          <w:color w:val="000000"/>
          <w:highlight w:val="white"/>
        </w:rPr>
        <w:t>В МБУК "ЦСБ"</w:t>
      </w:r>
      <w:r>
        <w:rPr>
          <w:color w:val="000000"/>
          <w:highlight w:val="white"/>
        </w:rPr>
        <w:t xml:space="preserve"> </w:t>
      </w:r>
      <w:r>
        <w:rPr>
          <w:color w:val="000000"/>
          <w:highlight w:val="white"/>
        </w:rPr>
        <w:t xml:space="preserve">Дмитриевского сельского поселения прошел День краеведения "Сердцу милые места". В этот день читателям представили слайд- экскурс "Краснодарский край </w:t>
      </w:r>
      <w:r>
        <w:rPr>
          <w:color w:val="000000"/>
        </w:rPr>
        <w:t xml:space="preserve">– </w:t>
      </w:r>
      <w:r>
        <w:rPr>
          <w:color w:val="000000"/>
          <w:highlight w:val="white"/>
        </w:rPr>
        <w:t>Родина моя", который познакомил с красотами Краснодарского края. С посетителями библиотеки прошли индивидуальные беседы-рекомендации краеведческой литературы, обзоры книг, расположенных в тематической зоне "Кубановедение" читального зала библиотеки.</w:t>
      </w:r>
    </w:p>
    <w:p w14:paraId="84010000">
      <w:pPr>
        <w:widowControl w:val="1"/>
        <w:spacing w:line="276" w:lineRule="auto"/>
        <w:ind w:firstLine="708"/>
        <w:jc w:val="both"/>
      </w:pPr>
      <w:r>
        <w:t>Сотрудники библиотеки с</w:t>
      </w:r>
      <w:r>
        <w:t>остав</w:t>
      </w:r>
      <w:r>
        <w:t>или</w:t>
      </w:r>
      <w:r>
        <w:t xml:space="preserve"> информационные буклеты: «Умей гордиться героями» (о земляках).</w:t>
      </w:r>
    </w:p>
    <w:p w14:paraId="85010000">
      <w:pPr>
        <w:widowControl w:val="1"/>
        <w:spacing w:line="276" w:lineRule="auto"/>
        <w:ind w:firstLine="708"/>
        <w:jc w:val="both"/>
        <w:rPr>
          <w:color w:val="000000"/>
        </w:rPr>
      </w:pPr>
      <w:r>
        <w:rPr>
          <w:color w:val="000000"/>
        </w:rPr>
        <w:t xml:space="preserve">Конец ноября, в сельской  библиотеке ст. Дмитриевской  ознаменован духовно-просветительской встречей: с учащимися 6-7 классов МБОУ СОШ№13   встретился  настоятель храма Рождества Христова о. Евгений. </w:t>
      </w:r>
    </w:p>
    <w:p w14:paraId="86010000">
      <w:pPr>
        <w:widowControl w:val="1"/>
        <w:spacing w:line="276" w:lineRule="auto"/>
        <w:ind/>
        <w:jc w:val="both"/>
        <w:rPr>
          <w:color w:val="000000"/>
        </w:rPr>
      </w:pPr>
      <w:r>
        <w:rPr>
          <w:color w:val="000000"/>
        </w:rPr>
        <w:t>В этот раз мероприятие посвятили очень серьёзной теме: «Земля наша Дмитриевская. История в лицах».  Внимательно слушали ребята рассказ священника о родоначальниках и основателях ст. Дмитриевской, о том, как первые поселенцы облюбовали место на берегу тихой реки Калалы и стали обживать его, о закладке первого храма и освящении его во имя великомученика Дмитрия Солунского.  Интерес у детей вызвал рассказ священника о героическом прошлом казаков ст. Дм</w:t>
      </w:r>
      <w:r>
        <w:rPr>
          <w:color w:val="000000"/>
        </w:rPr>
        <w:t xml:space="preserve">итриевской.  Отец Евгений также </w:t>
      </w:r>
      <w:r>
        <w:rPr>
          <w:color w:val="000000"/>
        </w:rPr>
        <w:t>отметил мужество наших земляков – участников СВО.</w:t>
      </w:r>
    </w:p>
    <w:p w14:paraId="87010000">
      <w:pPr>
        <w:widowControl w:val="1"/>
        <w:spacing w:line="276" w:lineRule="auto"/>
        <w:ind w:firstLine="708"/>
        <w:jc w:val="both"/>
        <w:rPr>
          <w:color w:val="000000"/>
        </w:rPr>
      </w:pPr>
      <w:r>
        <w:rPr>
          <w:color w:val="000000"/>
        </w:rPr>
        <w:t>Наши читатели отмечают: «В библиотеке царит особая атмосфера, которая располагает к задушевным беседам».</w:t>
      </w:r>
    </w:p>
    <w:p w14:paraId="88010000">
      <w:pPr>
        <w:widowControl w:val="1"/>
        <w:spacing w:line="276" w:lineRule="auto"/>
        <w:ind/>
        <w:jc w:val="both"/>
        <w:rPr>
          <w:color w:val="000000"/>
        </w:rPr>
      </w:pPr>
      <w:r>
        <w:rPr>
          <w:color w:val="000000"/>
        </w:rPr>
        <w:t>Встреча проходила в рамках проекта «Колесо истории, или путешествие по родному краю».</w:t>
      </w:r>
    </w:p>
    <w:p w14:paraId="89010000">
      <w:pPr>
        <w:widowControl w:val="1"/>
        <w:spacing w:line="276" w:lineRule="auto"/>
        <w:ind w:firstLine="708"/>
        <w:jc w:val="both"/>
      </w:pPr>
      <w:r>
        <w:t>Данный п</w:t>
      </w:r>
      <w:r>
        <w:t xml:space="preserve">роект </w:t>
      </w:r>
      <w:r>
        <w:t>с</w:t>
      </w:r>
      <w:r>
        <w:t>пособствова</w:t>
      </w:r>
      <w:r>
        <w:t>л</w:t>
      </w:r>
      <w:r>
        <w:t xml:space="preserve"> повышению информационной работы библиотеки по краеведению.</w:t>
      </w:r>
    </w:p>
    <w:p w14:paraId="8A010000">
      <w:pPr>
        <w:widowControl w:val="1"/>
        <w:spacing w:line="276" w:lineRule="auto"/>
        <w:ind/>
        <w:jc w:val="center"/>
        <w:rPr>
          <w:b w:val="1"/>
        </w:rPr>
      </w:pPr>
      <w:r>
        <w:rPr>
          <w:b w:val="1"/>
        </w:rPr>
        <w:t>Организации, участв</w:t>
      </w:r>
      <w:r>
        <w:rPr>
          <w:b w:val="1"/>
        </w:rPr>
        <w:t xml:space="preserve">овавшие </w:t>
      </w:r>
      <w:r>
        <w:rPr>
          <w:b w:val="1"/>
        </w:rPr>
        <w:t>в реализации проекта</w:t>
      </w:r>
    </w:p>
    <w:p w14:paraId="8B010000">
      <w:pPr>
        <w:widowControl w:val="1"/>
        <w:spacing w:line="276" w:lineRule="auto"/>
        <w:ind w:firstLine="708"/>
        <w:jc w:val="both"/>
      </w:pPr>
      <w:r>
        <w:t>Для реализации проекта сотруднича</w:t>
      </w:r>
      <w:r>
        <w:t>ли</w:t>
      </w:r>
      <w:r>
        <w:t xml:space="preserve"> со следующими организациями:</w:t>
      </w:r>
    </w:p>
    <w:p w14:paraId="8C010000">
      <w:pPr>
        <w:widowControl w:val="1"/>
        <w:spacing w:line="276" w:lineRule="auto"/>
        <w:ind/>
        <w:jc w:val="both"/>
      </w:pPr>
      <w:r>
        <w:t>1. Администрация Дмитриевского сельского поселения;</w:t>
      </w:r>
    </w:p>
    <w:p w14:paraId="8D010000">
      <w:pPr>
        <w:widowControl w:val="1"/>
        <w:spacing w:line="276" w:lineRule="auto"/>
        <w:ind/>
        <w:jc w:val="both"/>
      </w:pPr>
      <w:r>
        <w:t>2. МБУК ДК "СКЦ" Дмитриевского сельского поселения;</w:t>
      </w:r>
    </w:p>
    <w:p w14:paraId="8E010000">
      <w:pPr>
        <w:widowControl w:val="1"/>
        <w:spacing w:line="276" w:lineRule="auto"/>
        <w:ind/>
        <w:jc w:val="both"/>
      </w:pPr>
      <w:r>
        <w:t xml:space="preserve">3. </w:t>
      </w:r>
      <w:r>
        <w:t>МБОУ СОШ N13 им. А. Суворова;</w:t>
      </w:r>
    </w:p>
    <w:p w14:paraId="8F010000">
      <w:pPr>
        <w:widowControl w:val="1"/>
        <w:spacing w:line="276" w:lineRule="auto"/>
        <w:ind/>
        <w:jc w:val="both"/>
      </w:pPr>
      <w:r>
        <w:t>4.</w:t>
      </w:r>
      <w:r>
        <w:t xml:space="preserve"> Православный храм ст. Дмитриевской;</w:t>
      </w:r>
    </w:p>
    <w:p w14:paraId="90010000">
      <w:pPr>
        <w:widowControl w:val="1"/>
        <w:spacing w:line="276" w:lineRule="auto"/>
        <w:ind/>
        <w:jc w:val="both"/>
      </w:pPr>
      <w:r>
        <w:t>5.</w:t>
      </w:r>
      <w:r>
        <w:t xml:space="preserve"> Комната Боевой и трудовой Славы.</w:t>
      </w:r>
    </w:p>
    <w:p w14:paraId="91010000">
      <w:pPr>
        <w:pStyle w:val="Style_8"/>
        <w:keepLines w:val="1"/>
        <w:widowControl w:val="1"/>
        <w:tabs>
          <w:tab w:leader="none" w:pos="432" w:val="left"/>
        </w:tabs>
        <w:spacing w:after="0" w:before="480" w:line="276" w:lineRule="auto"/>
        <w:ind w:hanging="432" w:left="432"/>
        <w:jc w:val="center"/>
        <w:rPr>
          <w:rFonts w:ascii="Times New Roman" w:hAnsi="Times New Roman"/>
          <w:sz w:val="28"/>
        </w:rPr>
      </w:pPr>
      <w:r>
        <w:rPr>
          <w:rFonts w:ascii="Times New Roman" w:hAnsi="Times New Roman"/>
          <w:sz w:val="28"/>
        </w:rPr>
        <w:t>Основные направления краеведческой деятельности и формы работы</w:t>
      </w:r>
    </w:p>
    <w:p w14:paraId="92010000">
      <w:pPr>
        <w:widowControl w:val="1"/>
        <w:spacing w:line="276" w:lineRule="auto"/>
        <w:ind/>
        <w:jc w:val="center"/>
        <w:rPr>
          <w:b w:val="1"/>
        </w:rPr>
      </w:pPr>
      <w:r>
        <w:rPr>
          <w:b w:val="1"/>
        </w:rPr>
        <w:t>Историческое краеведение</w:t>
      </w:r>
    </w:p>
    <w:p w14:paraId="93010000">
      <w:pPr>
        <w:widowControl w:val="1"/>
        <w:spacing w:line="276" w:lineRule="auto"/>
        <w:ind w:firstLine="708"/>
        <w:jc w:val="both"/>
        <w:rPr>
          <w:color w:val="000000"/>
          <w:highlight w:val="white"/>
        </w:rPr>
      </w:pPr>
      <w:r>
        <w:rPr>
          <w:color w:val="000000"/>
          <w:highlight w:val="white"/>
        </w:rPr>
        <w:t xml:space="preserve">«Символы Кубани» — под таким названием в </w:t>
      </w:r>
      <w:r>
        <w:rPr>
          <w:color w:val="000000"/>
          <w:highlight w:val="white"/>
        </w:rPr>
        <w:t xml:space="preserve">библиотеке </w:t>
      </w:r>
      <w:r>
        <w:rPr>
          <w:color w:val="000000"/>
          <w:highlight w:val="white"/>
        </w:rPr>
        <w:t>прошёл час кубанской геральдики. Увлеченных геральдикой своего родного края ждал интересный рассказ об истории возникновения и распространения символов Кубани, Кавказского района и станицы Дмитриевской. В ходе мероприятия ребята повторили текст гимна Краснодарского края. Через изучение символики родного края, мы лучше понимаем историю нашей малой родины, испытываем гордость, ощущая свою причастность к этой земле, осознаем, насколько важно беречь то великое историко-культурное наследие, которое оставили нам наши предки.</w:t>
      </w:r>
    </w:p>
    <w:p w14:paraId="94010000">
      <w:pPr>
        <w:pStyle w:val="Style_8"/>
        <w:widowControl w:val="1"/>
        <w:spacing w:line="276" w:lineRule="auto"/>
        <w:ind/>
        <w:jc w:val="center"/>
        <w:rPr>
          <w:rFonts w:ascii="Times New Roman" w:hAnsi="Times New Roman"/>
          <w:sz w:val="28"/>
        </w:rPr>
      </w:pPr>
      <w:r>
        <w:rPr>
          <w:rFonts w:ascii="Times New Roman" w:hAnsi="Times New Roman"/>
          <w:sz w:val="28"/>
        </w:rPr>
        <w:t>Раскрытие и продвижение краеведческих фондов</w:t>
      </w:r>
    </w:p>
    <w:p w14:paraId="95010000">
      <w:pPr>
        <w:pStyle w:val="Style_7"/>
        <w:widowControl w:val="1"/>
        <w:spacing w:line="276" w:lineRule="auto"/>
        <w:ind w:firstLine="432" w:right="-141"/>
        <w:jc w:val="both"/>
        <w:rPr>
          <w:sz w:val="28"/>
        </w:rPr>
      </w:pPr>
      <w:r>
        <w:rPr>
          <w:sz w:val="28"/>
        </w:rPr>
        <w:t>Библиотека в течение года продолж</w:t>
      </w:r>
      <w:r>
        <w:rPr>
          <w:sz w:val="28"/>
        </w:rPr>
        <w:t>ала</w:t>
      </w:r>
      <w:r>
        <w:rPr>
          <w:sz w:val="28"/>
        </w:rPr>
        <w:t xml:space="preserve"> вести планомерную и целенаправленную работу по распространению краеведческих фондов, рассчитанную на жителей станицы и удаленных пользователей. Эта деятельность осуществля</w:t>
      </w:r>
      <w:r>
        <w:rPr>
          <w:sz w:val="28"/>
        </w:rPr>
        <w:t>ет</w:t>
      </w:r>
      <w:r>
        <w:rPr>
          <w:sz w:val="28"/>
        </w:rPr>
        <w:t xml:space="preserve">ся по нескольким основным направлениям: организация и проведение массовых мероприятий, выставочная деятельность, подготовка и издание краеведческих материалов (на бумажных носителях), публикации в СМИ, в социальных сетях </w:t>
      </w:r>
      <w:r>
        <w:rPr>
          <w:sz w:val="28"/>
        </w:rPr>
        <w:t xml:space="preserve">в </w:t>
      </w:r>
      <w:r>
        <w:rPr>
          <w:sz w:val="28"/>
        </w:rPr>
        <w:t xml:space="preserve">«ВКонтакте», </w:t>
      </w:r>
      <w:r>
        <w:rPr>
          <w:sz w:val="28"/>
        </w:rPr>
        <w:t>на сайте библиотеки, на сайте «ПРОКУЛЬТУРА».</w:t>
      </w:r>
      <w:r>
        <w:rPr>
          <w:sz w:val="28"/>
        </w:rPr>
        <w:t xml:space="preserve"> Библиотека </w:t>
      </w:r>
      <w:r>
        <w:rPr>
          <w:sz w:val="28"/>
        </w:rPr>
        <w:t>привлекала</w:t>
      </w:r>
      <w:r>
        <w:rPr>
          <w:sz w:val="28"/>
        </w:rPr>
        <w:t xml:space="preserve"> внимание читателей к книгам, фотодокументам по краеведению путем организации </w:t>
      </w:r>
      <w:r>
        <w:rPr>
          <w:sz w:val="28"/>
        </w:rPr>
        <w:t xml:space="preserve">книжных </w:t>
      </w:r>
      <w:r>
        <w:rPr>
          <w:sz w:val="28"/>
        </w:rPr>
        <w:t>выставок, которые способств</w:t>
      </w:r>
      <w:r>
        <w:rPr>
          <w:sz w:val="28"/>
        </w:rPr>
        <w:t>овали</w:t>
      </w:r>
      <w:r>
        <w:rPr>
          <w:sz w:val="28"/>
        </w:rPr>
        <w:t xml:space="preserve"> наиболее полному раскрытию фонда и пропаганде краеведческих материалов.</w:t>
      </w:r>
    </w:p>
    <w:p w14:paraId="96010000">
      <w:pPr>
        <w:pStyle w:val="Style_7"/>
        <w:widowControl w:val="1"/>
        <w:spacing w:line="276" w:lineRule="auto"/>
        <w:ind w:firstLine="432" w:right="-141"/>
        <w:jc w:val="both"/>
        <w:rPr>
          <w:sz w:val="28"/>
        </w:rPr>
      </w:pPr>
    </w:p>
    <w:p w14:paraId="97010000">
      <w:pPr>
        <w:widowControl w:val="1"/>
        <w:spacing w:line="276" w:lineRule="auto"/>
        <w:ind w:left="1114"/>
        <w:jc w:val="center"/>
        <w:rPr>
          <w:b w:val="1"/>
        </w:rPr>
      </w:pPr>
      <w:r>
        <w:rPr>
          <w:b w:val="1"/>
        </w:rPr>
        <w:t>Внешняя деятельность библиотеки</w:t>
      </w:r>
    </w:p>
    <w:p w14:paraId="98010000">
      <w:pPr>
        <w:widowControl w:val="1"/>
        <w:spacing w:line="276" w:lineRule="auto"/>
        <w:ind w:firstLine="851"/>
        <w:jc w:val="both"/>
      </w:pPr>
      <w:r>
        <w:t>В отчетном году библиотечные специалисты принимали активное участие в культурной и общественной жизни ст. Дмитриевской, участвуя в праздничных мероприятиях, акциях, митингах. Среди них:</w:t>
      </w:r>
    </w:p>
    <w:p w14:paraId="99010000">
      <w:pPr>
        <w:widowControl w:val="1"/>
        <w:numPr>
          <w:ilvl w:val="0"/>
          <w:numId w:val="2"/>
        </w:numPr>
        <w:spacing w:line="276" w:lineRule="auto"/>
        <w:ind/>
        <w:jc w:val="both"/>
      </w:pPr>
      <w:r>
        <w:t>Приняли участие в выставочном этнографическом  комплексе «Атамань»;</w:t>
      </w:r>
    </w:p>
    <w:p w14:paraId="9A010000">
      <w:pPr>
        <w:widowControl w:val="1"/>
        <w:numPr>
          <w:ilvl w:val="0"/>
          <w:numId w:val="2"/>
        </w:numPr>
        <w:spacing w:line="276" w:lineRule="auto"/>
        <w:ind/>
        <w:jc w:val="both"/>
      </w:pPr>
      <w:r>
        <w:t>Открытие стадиона «Юность» (после капитального ремонта) ст.Дмитриевская;</w:t>
      </w:r>
    </w:p>
    <w:p w14:paraId="9B010000">
      <w:pPr>
        <w:widowControl w:val="1"/>
        <w:numPr>
          <w:ilvl w:val="0"/>
          <w:numId w:val="2"/>
        </w:numPr>
        <w:spacing w:line="276" w:lineRule="auto"/>
        <w:ind/>
        <w:jc w:val="both"/>
      </w:pPr>
      <w:r>
        <w:t>Фестиваль казачьей песни, в рамках  проекта «Запой баян, а мы подхватим» при поддержке Президентского фонда культурных инициатив;</w:t>
      </w:r>
    </w:p>
    <w:p w14:paraId="9C010000">
      <w:pPr>
        <w:widowControl w:val="1"/>
        <w:numPr>
          <w:ilvl w:val="0"/>
          <w:numId w:val="2"/>
        </w:numPr>
        <w:spacing w:line="276" w:lineRule="auto"/>
        <w:ind/>
        <w:jc w:val="both"/>
      </w:pPr>
      <w:r>
        <w:t>День Матери;</w:t>
      </w:r>
    </w:p>
    <w:p w14:paraId="9D010000">
      <w:pPr>
        <w:widowControl w:val="1"/>
        <w:numPr>
          <w:ilvl w:val="0"/>
          <w:numId w:val="2"/>
        </w:numPr>
        <w:spacing w:line="276" w:lineRule="auto"/>
        <w:ind/>
        <w:jc w:val="both"/>
      </w:pPr>
      <w:r>
        <w:t>День Кавказского района;</w:t>
      </w:r>
    </w:p>
    <w:p w14:paraId="9E010000">
      <w:pPr>
        <w:widowControl w:val="1"/>
        <w:numPr>
          <w:ilvl w:val="0"/>
          <w:numId w:val="2"/>
        </w:numPr>
        <w:spacing w:line="276" w:lineRule="auto"/>
        <w:ind/>
        <w:jc w:val="both"/>
      </w:pPr>
      <w:r>
        <w:t>День образования Краснодарского края;</w:t>
      </w:r>
    </w:p>
    <w:p w14:paraId="9F010000">
      <w:pPr>
        <w:widowControl w:val="1"/>
        <w:numPr>
          <w:ilvl w:val="0"/>
          <w:numId w:val="2"/>
        </w:numPr>
        <w:spacing w:line="276" w:lineRule="auto"/>
        <w:ind/>
        <w:jc w:val="both"/>
      </w:pPr>
      <w:r>
        <w:t>День учителя;</w:t>
      </w:r>
    </w:p>
    <w:p w14:paraId="A0010000">
      <w:pPr>
        <w:widowControl w:val="1"/>
        <w:numPr>
          <w:ilvl w:val="0"/>
          <w:numId w:val="2"/>
        </w:numPr>
        <w:spacing w:line="276" w:lineRule="auto"/>
        <w:ind/>
        <w:jc w:val="both"/>
      </w:pPr>
      <w:r>
        <w:t>Международный День защиты детей;</w:t>
      </w:r>
    </w:p>
    <w:p w14:paraId="A1010000">
      <w:pPr>
        <w:widowControl w:val="1"/>
        <w:numPr>
          <w:ilvl w:val="0"/>
          <w:numId w:val="2"/>
        </w:numPr>
        <w:spacing w:line="276" w:lineRule="auto"/>
        <w:ind/>
        <w:jc w:val="both"/>
      </w:pPr>
      <w:r>
        <w:t>Международный День пожилых людей;</w:t>
      </w:r>
    </w:p>
    <w:p w14:paraId="A2010000">
      <w:pPr>
        <w:widowControl w:val="1"/>
        <w:numPr>
          <w:ilvl w:val="0"/>
          <w:numId w:val="2"/>
        </w:numPr>
        <w:spacing w:line="276" w:lineRule="auto"/>
        <w:ind/>
        <w:jc w:val="both"/>
      </w:pPr>
      <w:r>
        <w:t>Принимали участие в субботниках;</w:t>
      </w:r>
    </w:p>
    <w:p w14:paraId="A3010000">
      <w:pPr>
        <w:widowControl w:val="1"/>
        <w:numPr>
          <w:ilvl w:val="0"/>
          <w:numId w:val="2"/>
        </w:numPr>
        <w:spacing w:line="276" w:lineRule="auto"/>
        <w:ind/>
        <w:jc w:val="both"/>
      </w:pPr>
      <w:r>
        <w:t>День молодежи</w:t>
      </w:r>
    </w:p>
    <w:p w14:paraId="A4010000">
      <w:pPr>
        <w:widowControl w:val="1"/>
        <w:spacing w:line="276" w:lineRule="auto"/>
        <w:ind w:firstLine="851"/>
        <w:jc w:val="both"/>
      </w:pPr>
      <w:r>
        <w:t>В течение года оформлялись рекламные афиши о мероприятиях библиотеки, благодарности читателям, иллюстративное оформление книжных выставок, среди задолжников распространялись памятки-напоминания о режиме работы библиотеки.</w:t>
      </w:r>
    </w:p>
    <w:p w14:paraId="A5010000">
      <w:pPr>
        <w:widowControl w:val="1"/>
        <w:spacing w:line="276" w:lineRule="auto"/>
        <w:ind w:firstLine="851"/>
        <w:jc w:val="both"/>
      </w:pPr>
      <w:r>
        <w:t>В 20</w:t>
      </w:r>
      <w:r>
        <w:t>24</w:t>
      </w:r>
      <w:r>
        <w:t xml:space="preserve"> году о деятельности библиотеки писали в газетах «Огни Кубани» </w:t>
      </w:r>
      <w:r>
        <w:t>и</w:t>
      </w:r>
      <w:r>
        <w:t xml:space="preserve"> «Станичные зори»</w:t>
      </w:r>
      <w:r>
        <w:t>.</w:t>
      </w:r>
      <w:r>
        <w:t xml:space="preserve"> </w:t>
      </w:r>
    </w:p>
    <w:p w14:paraId="A6010000">
      <w:pPr>
        <w:widowControl w:val="1"/>
        <w:spacing w:line="276" w:lineRule="auto"/>
        <w:ind w:firstLine="851"/>
        <w:jc w:val="both"/>
      </w:pPr>
      <w:r>
        <w:t xml:space="preserve">Систематически обновлялись информационные материалы, расположенные на стенде «Информация», который оповещает об основных событиях </w:t>
      </w:r>
      <w:r>
        <w:t>библиотеки</w:t>
      </w:r>
      <w:r>
        <w:t>, ус</w:t>
      </w:r>
      <w:r>
        <w:t xml:space="preserve">лугах, оказываемых библиотекой </w:t>
      </w:r>
      <w:r>
        <w:t>и т.д.</w:t>
      </w:r>
    </w:p>
    <w:p w14:paraId="A7010000">
      <w:pPr>
        <w:widowControl w:val="1"/>
        <w:spacing w:line="276" w:lineRule="auto"/>
        <w:ind/>
        <w:jc w:val="both"/>
      </w:pPr>
      <w:r>
        <w:tab/>
      </w:r>
    </w:p>
    <w:p w14:paraId="A8010000">
      <w:pPr>
        <w:widowControl w:val="1"/>
        <w:spacing w:line="276" w:lineRule="auto"/>
        <w:ind w:firstLine="432"/>
        <w:jc w:val="center"/>
        <w:rPr>
          <w:b w:val="1"/>
        </w:rPr>
      </w:pPr>
      <w:r>
        <w:rPr>
          <w:b w:val="1"/>
        </w:rPr>
        <w:t>БИБЛИОТЕЧНЫЙ ПЕРСОНАЛ. СОЦИАЛЬНОЕ РАЗВИТИЕ КОЛЛЕКТИВА ПОВЫШЕНИЕ ПРОФЕССИОНАЛЬНОЙ</w:t>
      </w:r>
      <w:r>
        <w:rPr>
          <w:b w:val="1"/>
        </w:rPr>
        <w:t xml:space="preserve"> </w:t>
      </w:r>
      <w:r>
        <w:rPr>
          <w:b w:val="1"/>
        </w:rPr>
        <w:t>КУЛЬТУРЫ КАДРОВ. АДМИНИСТРАТИВНО-УПРАВЛЕНЧЕСКАЯ ДЕЯТЕЛЬНОСТЬ. МАТЕРИАЛЬНО-ТЕХНИЧЕСКИЕ РЕСУРСЫ БИБЛИОТЕК</w:t>
      </w:r>
    </w:p>
    <w:p w14:paraId="A9010000">
      <w:pPr>
        <w:widowControl w:val="1"/>
        <w:spacing w:line="276" w:lineRule="auto"/>
        <w:ind w:firstLine="432"/>
        <w:jc w:val="both"/>
      </w:pPr>
      <w:r>
        <w:t>В течение 2024 года сотрудники библиотеки</w:t>
      </w:r>
      <w:r>
        <w:t xml:space="preserve"> повыша</w:t>
      </w:r>
      <w:r>
        <w:t>ли свои</w:t>
      </w:r>
      <w:r>
        <w:t xml:space="preserve"> профессиональны</w:t>
      </w:r>
      <w:r>
        <w:t>е уров</w:t>
      </w:r>
      <w:r>
        <w:t>н</w:t>
      </w:r>
      <w:r>
        <w:t>и.</w:t>
      </w:r>
      <w:r>
        <w:t xml:space="preserve"> Участвова</w:t>
      </w:r>
      <w:r>
        <w:t>ли</w:t>
      </w:r>
      <w:r>
        <w:t xml:space="preserve"> в </w:t>
      </w:r>
      <w:r>
        <w:t xml:space="preserve">краевых </w:t>
      </w:r>
      <w:r>
        <w:t>семинарах,</w:t>
      </w:r>
      <w:r>
        <w:t xml:space="preserve"> </w:t>
      </w:r>
      <w:r>
        <w:t>занима</w:t>
      </w:r>
      <w:r>
        <w:t>лись</w:t>
      </w:r>
      <w:r>
        <w:t xml:space="preserve"> самообразованием путём изучения методической литературы и профессиональных журналов. Проводи</w:t>
      </w:r>
      <w:r>
        <w:t>ли</w:t>
      </w:r>
      <w:r>
        <w:t xml:space="preserve"> мероприятия по охране труда и о</w:t>
      </w:r>
      <w:r>
        <w:t>з</w:t>
      </w:r>
      <w:r>
        <w:t>до</w:t>
      </w:r>
      <w:r>
        <w:t>ровлению работников. Осуществляли</w:t>
      </w:r>
      <w:r>
        <w:t xml:space="preserve"> контроль над выполнением годового плана работы библиотек</w:t>
      </w:r>
      <w:r>
        <w:t>и</w:t>
      </w:r>
      <w:r>
        <w:t xml:space="preserve">. Не </w:t>
      </w:r>
      <w:r>
        <w:t>нарушали трудовую</w:t>
      </w:r>
      <w:r>
        <w:t xml:space="preserve"> дисципл</w:t>
      </w:r>
      <w:r>
        <w:t>и</w:t>
      </w:r>
      <w:r>
        <w:t>н</w:t>
      </w:r>
      <w:r>
        <w:t>у</w:t>
      </w:r>
      <w:r>
        <w:t>, техник</w:t>
      </w:r>
      <w:r>
        <w:t>у безопасности и пожарную безопасность</w:t>
      </w:r>
      <w:r>
        <w:t>.</w:t>
      </w:r>
    </w:p>
    <w:p w14:paraId="AA010000">
      <w:pPr>
        <w:widowControl w:val="1"/>
        <w:spacing w:line="276" w:lineRule="auto"/>
        <w:ind w:firstLine="432"/>
        <w:jc w:val="both"/>
      </w:pPr>
      <w:r>
        <w:t>Между администрацией муниципального образования Кавказский район и администрацией поселения подписано соглашение о передачи части полномочий по комплектованию и обработке фондов библиотек Дмитриевского сельского поселения, методического обеспечения.</w:t>
      </w:r>
    </w:p>
    <w:p w14:paraId="AB010000">
      <w:pPr>
        <w:widowControl w:val="1"/>
        <w:spacing w:line="360" w:lineRule="auto"/>
        <w:ind w:firstLine="851"/>
        <w:jc w:val="both"/>
      </w:pPr>
      <w:r>
        <w:t>Помещение библиотеки находится в здании ДК, отапливается, оснащено по</w:t>
      </w:r>
      <w:r>
        <w:t>жарно-</w:t>
      </w:r>
      <w:r>
        <w:t xml:space="preserve">охранной сигнализацией, </w:t>
      </w:r>
      <w:r>
        <w:t>современные стеклопакеты.</w:t>
      </w:r>
      <w:r>
        <w:t xml:space="preserve"> В 20</w:t>
      </w:r>
      <w:r>
        <w:t>24 году</w:t>
      </w:r>
      <w:r>
        <w:t xml:space="preserve"> приобретались канцелярские и хозяйственные товары</w:t>
      </w:r>
      <w:r>
        <w:t xml:space="preserve">, пылесос, монитор, мебель, </w:t>
      </w:r>
      <w:r>
        <w:t>многофункциональное устройство</w:t>
      </w:r>
      <w:r>
        <w:t>.</w:t>
      </w:r>
      <w:r>
        <w:t xml:space="preserve"> </w:t>
      </w:r>
      <w:r>
        <w:t xml:space="preserve">Библиотека нуждается </w:t>
      </w:r>
      <w:r>
        <w:t xml:space="preserve">в </w:t>
      </w:r>
      <w:r>
        <w:t>приобретени</w:t>
      </w:r>
      <w:r>
        <w:t>и</w:t>
      </w:r>
      <w:r>
        <w:t xml:space="preserve"> </w:t>
      </w:r>
      <w:r>
        <w:t xml:space="preserve">дополнительных </w:t>
      </w:r>
      <w:r>
        <w:t>стульев для читального зала.</w:t>
      </w:r>
    </w:p>
    <w:p w14:paraId="AC010000">
      <w:pPr>
        <w:widowControl w:val="1"/>
        <w:spacing w:line="360" w:lineRule="auto"/>
        <w:ind w:firstLine="851"/>
        <w:jc w:val="both"/>
      </w:pPr>
      <w:r>
        <w:t>В 2024</w:t>
      </w:r>
      <w:r>
        <w:t xml:space="preserve"> году платные услуги населению не предоставлялись.</w:t>
      </w:r>
    </w:p>
    <w:p w14:paraId="AD010000">
      <w:pPr>
        <w:widowControl w:val="1"/>
        <w:spacing w:line="360" w:lineRule="auto"/>
        <w:ind w:firstLine="709" w:left="709"/>
        <w:jc w:val="center"/>
        <w:rPr>
          <w:b w:val="1"/>
        </w:rPr>
      </w:pPr>
      <w:r>
        <w:rPr>
          <w:b w:val="1"/>
        </w:rPr>
        <w:t xml:space="preserve"> Основные итоги года</w:t>
      </w:r>
    </w:p>
    <w:p w14:paraId="AE010000">
      <w:pPr>
        <w:widowControl w:val="1"/>
        <w:spacing w:line="360" w:lineRule="auto"/>
        <w:ind w:firstLine="851"/>
        <w:jc w:val="both"/>
      </w:pPr>
      <w:r>
        <w:t>20</w:t>
      </w:r>
      <w:r>
        <w:t>24</w:t>
      </w:r>
      <w:r>
        <w:t xml:space="preserve"> год для МБУК «ЦСБ» был сложным, насыщен событиями и по многим направлениям успешным.</w:t>
      </w:r>
    </w:p>
    <w:p w14:paraId="AF010000">
      <w:pPr>
        <w:pStyle w:val="Style_5"/>
        <w:widowControl w:val="1"/>
        <w:spacing w:after="0" w:line="360" w:lineRule="auto"/>
        <w:ind w:firstLine="851" w:left="0"/>
        <w:jc w:val="both"/>
        <w:rPr>
          <w:rFonts w:ascii="Times New Roman" w:hAnsi="Times New Roman"/>
          <w:sz w:val="28"/>
        </w:rPr>
      </w:pPr>
      <w:r>
        <w:rPr>
          <w:rFonts w:ascii="Times New Roman" w:hAnsi="Times New Roman"/>
          <w:sz w:val="28"/>
        </w:rPr>
        <w:t>В целом библиотека работала стабильно, с некоторым качественным ростом, что нашло отражение в цифровых показателях в целом. Активизируется деятельность библиотеки как культурно</w:t>
      </w:r>
      <w:r>
        <w:rPr>
          <w:rFonts w:ascii="Times New Roman" w:hAnsi="Times New Roman"/>
          <w:sz w:val="28"/>
        </w:rPr>
        <w:t xml:space="preserve">-образовательного и культурно-досугового </w:t>
      </w:r>
      <w:r>
        <w:rPr>
          <w:rFonts w:ascii="Times New Roman" w:hAnsi="Times New Roman"/>
          <w:sz w:val="28"/>
        </w:rPr>
        <w:t xml:space="preserve">центра. Закрепились позиции, которые позволяют библиотеке оставаться реальной альтернативой в </w:t>
      </w:r>
      <w:r>
        <w:rPr>
          <w:rFonts w:ascii="Times New Roman" w:hAnsi="Times New Roman"/>
          <w:sz w:val="28"/>
        </w:rPr>
        <w:t>проведении досуга</w:t>
      </w:r>
      <w:r>
        <w:rPr>
          <w:rFonts w:ascii="Times New Roman" w:hAnsi="Times New Roman"/>
          <w:sz w:val="28"/>
        </w:rPr>
        <w:t xml:space="preserve"> детей и подростков, молодежи и людей пожилого возраста. </w:t>
      </w:r>
    </w:p>
    <w:p w14:paraId="B0010000">
      <w:pPr>
        <w:widowControl w:val="1"/>
        <w:spacing w:line="360" w:lineRule="auto"/>
        <w:ind w:firstLine="851"/>
        <w:jc w:val="both"/>
      </w:pPr>
    </w:p>
    <w:p w14:paraId="B1010000">
      <w:pPr>
        <w:widowControl w:val="1"/>
        <w:spacing w:line="276" w:lineRule="auto"/>
        <w:ind/>
        <w:jc w:val="both"/>
      </w:pPr>
    </w:p>
    <w:p w14:paraId="B2010000">
      <w:pPr>
        <w:widowControl w:val="1"/>
        <w:spacing w:line="276" w:lineRule="auto"/>
        <w:ind/>
        <w:jc w:val="both"/>
      </w:pPr>
      <w:r>
        <w:t>Составила</w:t>
      </w:r>
      <w:r>
        <w:t>:</w:t>
      </w:r>
      <w:r>
        <w:t xml:space="preserve"> </w:t>
      </w:r>
      <w:r>
        <w:t>библиотекарь</w:t>
      </w:r>
    </w:p>
    <w:p w14:paraId="B3010000">
      <w:pPr>
        <w:widowControl w:val="1"/>
        <w:spacing w:line="276" w:lineRule="auto"/>
        <w:ind/>
        <w:jc w:val="both"/>
      </w:pPr>
      <w:r>
        <w:t>МБУК «Центральная сельс</w:t>
      </w:r>
      <w:r>
        <w:t xml:space="preserve">кая библиотека» </w:t>
      </w:r>
    </w:p>
    <w:p w14:paraId="B4010000">
      <w:pPr>
        <w:widowControl w:val="1"/>
        <w:spacing w:line="276" w:lineRule="auto"/>
        <w:ind/>
        <w:jc w:val="both"/>
      </w:pPr>
      <w:r>
        <w:t xml:space="preserve">Дмитриевского сельского </w:t>
      </w:r>
      <w:r>
        <w:t>п</w:t>
      </w:r>
      <w:r>
        <w:t>оселения</w:t>
      </w:r>
      <w:r>
        <w:t xml:space="preserve">                             </w:t>
      </w:r>
      <w:r>
        <w:t xml:space="preserve">                     </w:t>
      </w:r>
      <w:r>
        <w:t xml:space="preserve">   </w:t>
      </w:r>
      <w:r>
        <w:t xml:space="preserve"> </w:t>
      </w:r>
      <w:r>
        <w:t>О.П.Чочия</w:t>
      </w:r>
      <w:r>
        <w:t xml:space="preserve"> </w:t>
      </w:r>
    </w:p>
    <w:p w14:paraId="B5010000">
      <w:pPr>
        <w:widowControl w:val="1"/>
        <w:spacing w:line="276" w:lineRule="auto"/>
        <w:ind w:firstLine="851"/>
        <w:jc w:val="both"/>
      </w:pPr>
    </w:p>
    <w:p w14:paraId="B6010000">
      <w:pPr>
        <w:widowControl w:val="1"/>
        <w:spacing w:line="276" w:lineRule="auto"/>
        <w:ind/>
        <w:jc w:val="both"/>
      </w:pPr>
      <w:r>
        <w:t xml:space="preserve">Контактный телефон: </w:t>
      </w:r>
      <w:r>
        <w:t>8</w:t>
      </w:r>
      <w:r>
        <w:t>(</w:t>
      </w:r>
      <w:r>
        <w:t>861</w:t>
      </w:r>
      <w:r>
        <w:t>)</w:t>
      </w:r>
      <w:r>
        <w:t>93-</w:t>
      </w:r>
      <w:r>
        <w:t>53-0-</w:t>
      </w:r>
      <w:r>
        <w:t>15.</w:t>
      </w:r>
    </w:p>
    <w:p w14:paraId="B7010000">
      <w:pPr>
        <w:widowControl w:val="1"/>
        <w:spacing w:line="276" w:lineRule="auto"/>
        <w:ind/>
        <w:jc w:val="both"/>
      </w:pPr>
    </w:p>
    <w:sectPr>
      <w:footerReference r:id="rId2" w:type="default"/>
      <w:footerReference r:id="rId1" w:type="first"/>
      <w:footerReference r:id="rId3" w:type="even"/>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right"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widowControl w:val="1"/>
      <w:ind w:right="360"/>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framePr w:h="0" w:hAnchor="margin" w:hSpace="0" w:vAnchor="text" w:vSpace="0" w:wrap="around" w:xAlign="right"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5000000">
    <w:pPr>
      <w:pStyle w:val="Style_1"/>
      <w:widowControl w:val="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suff w:val="tab"/>
      <w:lvlText w:val=""/>
      <w:lvlJc w:val="left"/>
      <w:pPr>
        <w:widowControl w:val="1"/>
        <w:ind w:hanging="360" w:left="928"/>
      </w:pPr>
      <w:rPr>
        <w:rFonts w:ascii="Wingdings" w:hAnsi="Wingdings"/>
      </w:rPr>
    </w:lvl>
    <w:lvl w:ilvl="1">
      <w:start w:val="1"/>
      <w:numFmt w:val="bullet"/>
      <w:suff w:val="tab"/>
      <w:lvlText w:val="o"/>
      <w:lvlJc w:val="left"/>
      <w:pPr>
        <w:widowControl w:val="1"/>
        <w:ind w:hanging="360" w:left="2498"/>
      </w:pPr>
      <w:rPr>
        <w:rFonts w:ascii="Courier New" w:hAnsi="Courier New"/>
      </w:rPr>
    </w:lvl>
    <w:lvl w:ilvl="2">
      <w:start w:val="1"/>
      <w:numFmt w:val="bullet"/>
      <w:suff w:val="tab"/>
      <w:lvlText w:val=""/>
      <w:lvlJc w:val="left"/>
      <w:pPr>
        <w:widowControl w:val="1"/>
        <w:ind w:hanging="360" w:left="3218"/>
      </w:pPr>
      <w:rPr>
        <w:rFonts w:ascii="Wingdings" w:hAnsi="Wingdings"/>
      </w:rPr>
    </w:lvl>
    <w:lvl w:ilvl="3">
      <w:start w:val="1"/>
      <w:numFmt w:val="bullet"/>
      <w:suff w:val="tab"/>
      <w:lvlText w:val=""/>
      <w:lvlJc w:val="left"/>
      <w:pPr>
        <w:widowControl w:val="1"/>
        <w:ind w:hanging="360" w:left="3938"/>
      </w:pPr>
      <w:rPr>
        <w:rFonts w:ascii="Symbol" w:hAnsi="Symbol"/>
      </w:rPr>
    </w:lvl>
    <w:lvl w:ilvl="4">
      <w:start w:val="1"/>
      <w:numFmt w:val="bullet"/>
      <w:suff w:val="tab"/>
      <w:lvlText w:val="o"/>
      <w:lvlJc w:val="left"/>
      <w:pPr>
        <w:widowControl w:val="1"/>
        <w:ind w:hanging="360" w:left="4658"/>
      </w:pPr>
      <w:rPr>
        <w:rFonts w:ascii="Courier New" w:hAnsi="Courier New"/>
      </w:rPr>
    </w:lvl>
    <w:lvl w:ilvl="5">
      <w:start w:val="1"/>
      <w:numFmt w:val="bullet"/>
      <w:suff w:val="tab"/>
      <w:lvlText w:val=""/>
      <w:lvlJc w:val="left"/>
      <w:pPr>
        <w:widowControl w:val="1"/>
        <w:ind w:hanging="360" w:left="5378"/>
      </w:pPr>
      <w:rPr>
        <w:rFonts w:ascii="Wingdings" w:hAnsi="Wingdings"/>
      </w:rPr>
    </w:lvl>
    <w:lvl w:ilvl="6">
      <w:start w:val="1"/>
      <w:numFmt w:val="bullet"/>
      <w:suff w:val="tab"/>
      <w:lvlText w:val=""/>
      <w:lvlJc w:val="left"/>
      <w:pPr>
        <w:widowControl w:val="1"/>
        <w:ind w:hanging="360" w:left="6098"/>
      </w:pPr>
      <w:rPr>
        <w:rFonts w:ascii="Symbol" w:hAnsi="Symbol"/>
      </w:rPr>
    </w:lvl>
    <w:lvl w:ilvl="7">
      <w:start w:val="1"/>
      <w:numFmt w:val="bullet"/>
      <w:suff w:val="tab"/>
      <w:lvlText w:val="o"/>
      <w:lvlJc w:val="left"/>
      <w:pPr>
        <w:widowControl w:val="1"/>
        <w:ind w:hanging="360" w:left="6818"/>
      </w:pPr>
      <w:rPr>
        <w:rFonts w:ascii="Courier New" w:hAnsi="Courier New"/>
      </w:rPr>
    </w:lvl>
    <w:lvl w:ilvl="8">
      <w:start w:val="1"/>
      <w:numFmt w:val="bullet"/>
      <w:suff w:val="tab"/>
      <w:lvlText w:val=""/>
      <w:lvlJc w:val="left"/>
      <w:pPr>
        <w:widowControl w:val="1"/>
        <w:ind w:hanging="360" w:left="7538"/>
      </w:pPr>
      <w:rPr>
        <w:rFonts w:ascii="Wingdings" w:hAnsi="Wingdings"/>
      </w:rPr>
    </w:lvl>
  </w:abstractNum>
  <w:abstractNum w:abstractNumId="1">
    <w:lvl w:ilvl="0">
      <w:start w:val="1"/>
      <w:numFmt w:val="bullet"/>
      <w:suff w:val="tab"/>
      <w:lvlText w:val=""/>
      <w:lvlJc w:val="left"/>
      <w:pPr>
        <w:widowControl w:val="1"/>
        <w:ind w:hanging="360" w:left="1571"/>
      </w:pPr>
      <w:rPr>
        <w:rFonts w:ascii="Symbol" w:hAnsi="Symbol"/>
      </w:rPr>
    </w:lvl>
    <w:lvl w:ilvl="1">
      <w:start w:val="1"/>
      <w:numFmt w:val="bullet"/>
      <w:suff w:val="tab"/>
      <w:lvlText w:val="o"/>
      <w:lvlJc w:val="left"/>
      <w:pPr>
        <w:widowControl w:val="1"/>
        <w:ind w:hanging="360" w:left="2291"/>
      </w:pPr>
      <w:rPr>
        <w:rFonts w:ascii="Courier New" w:hAnsi="Courier New"/>
      </w:rPr>
    </w:lvl>
    <w:lvl w:ilvl="2">
      <w:start w:val="1"/>
      <w:numFmt w:val="bullet"/>
      <w:suff w:val="tab"/>
      <w:lvlText w:val=""/>
      <w:lvlJc w:val="left"/>
      <w:pPr>
        <w:widowControl w:val="1"/>
        <w:ind w:hanging="360" w:left="3011"/>
      </w:pPr>
      <w:rPr>
        <w:rFonts w:ascii="Wingdings" w:hAnsi="Wingdings"/>
      </w:rPr>
    </w:lvl>
    <w:lvl w:ilvl="3">
      <w:start w:val="1"/>
      <w:numFmt w:val="bullet"/>
      <w:suff w:val="tab"/>
      <w:lvlText w:val=""/>
      <w:lvlJc w:val="left"/>
      <w:pPr>
        <w:widowControl w:val="1"/>
        <w:ind w:hanging="360" w:left="3731"/>
      </w:pPr>
      <w:rPr>
        <w:rFonts w:ascii="Symbol" w:hAnsi="Symbol"/>
      </w:rPr>
    </w:lvl>
    <w:lvl w:ilvl="4">
      <w:start w:val="1"/>
      <w:numFmt w:val="bullet"/>
      <w:suff w:val="tab"/>
      <w:lvlText w:val="o"/>
      <w:lvlJc w:val="left"/>
      <w:pPr>
        <w:widowControl w:val="1"/>
        <w:ind w:hanging="360" w:left="4451"/>
      </w:pPr>
      <w:rPr>
        <w:rFonts w:ascii="Courier New" w:hAnsi="Courier New"/>
      </w:rPr>
    </w:lvl>
    <w:lvl w:ilvl="5">
      <w:start w:val="1"/>
      <w:numFmt w:val="bullet"/>
      <w:suff w:val="tab"/>
      <w:lvlText w:val=""/>
      <w:lvlJc w:val="left"/>
      <w:pPr>
        <w:widowControl w:val="1"/>
        <w:ind w:hanging="360" w:left="5171"/>
      </w:pPr>
      <w:rPr>
        <w:rFonts w:ascii="Wingdings" w:hAnsi="Wingdings"/>
      </w:rPr>
    </w:lvl>
    <w:lvl w:ilvl="6">
      <w:start w:val="1"/>
      <w:numFmt w:val="bullet"/>
      <w:suff w:val="tab"/>
      <w:lvlText w:val=""/>
      <w:lvlJc w:val="left"/>
      <w:pPr>
        <w:widowControl w:val="1"/>
        <w:ind w:hanging="360" w:left="5891"/>
      </w:pPr>
      <w:rPr>
        <w:rFonts w:ascii="Symbol" w:hAnsi="Symbol"/>
      </w:rPr>
    </w:lvl>
    <w:lvl w:ilvl="7">
      <w:start w:val="1"/>
      <w:numFmt w:val="bullet"/>
      <w:suff w:val="tab"/>
      <w:lvlText w:val="o"/>
      <w:lvlJc w:val="left"/>
      <w:pPr>
        <w:widowControl w:val="1"/>
        <w:ind w:hanging="360" w:left="6611"/>
      </w:pPr>
      <w:rPr>
        <w:rFonts w:ascii="Courier New" w:hAnsi="Courier New"/>
      </w:rPr>
    </w:lvl>
    <w:lvl w:ilvl="8">
      <w:start w:val="1"/>
      <w:numFmt w:val="bullet"/>
      <w:suff w:val="tab"/>
      <w:lvlText w:val=""/>
      <w:lvlJc w:val="left"/>
      <w:pPr>
        <w:widowControl w:val="1"/>
        <w:ind w:hanging="360" w:left="7331"/>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9" w:type="paragraph">
    <w:name w:val="Normal"/>
    <w:link w:val="Style_19_ch"/>
    <w:uiPriority w:val="0"/>
    <w:qFormat/>
    <w:rPr>
      <w:sz w:val="28"/>
    </w:rPr>
  </w:style>
  <w:style w:default="1" w:styleId="Style_19_ch" w:type="character">
    <w:name w:val="Normal"/>
    <w:link w:val="Style_19"/>
    <w:rPr>
      <w:sz w:val="28"/>
    </w:rPr>
  </w:style>
  <w:style w:styleId="Style_20" w:type="paragraph">
    <w:name w:val="toc 2"/>
    <w:basedOn w:val="Style_19"/>
    <w:next w:val="Style_19"/>
    <w:link w:val="Style_20_ch"/>
    <w:uiPriority w:val="39"/>
    <w:pPr>
      <w:widowControl w:val="1"/>
      <w:spacing w:after="100" w:line="276" w:lineRule="auto"/>
      <w:ind w:left="220"/>
    </w:pPr>
    <w:rPr>
      <w:rFonts w:ascii="Calibri" w:hAnsi="Calibri"/>
      <w:sz w:val="22"/>
    </w:rPr>
  </w:style>
  <w:style w:styleId="Style_20_ch" w:type="character">
    <w:name w:val="toc 2"/>
    <w:basedOn w:val="Style_19_ch"/>
    <w:link w:val="Style_20"/>
    <w:rPr>
      <w:rFonts w:ascii="Calibri" w:hAnsi="Calibri"/>
      <w:sz w:val="22"/>
    </w:rPr>
  </w:style>
  <w:style w:styleId="Style_21" w:type="paragraph">
    <w:name w:val="toc 4"/>
    <w:next w:val="Style_19"/>
    <w:link w:val="Style_21_ch"/>
    <w:uiPriority w:val="39"/>
    <w:pPr>
      <w:ind w:firstLine="0" w:left="600"/>
      <w:jc w:val="left"/>
    </w:pPr>
    <w:rPr>
      <w:rFonts w:ascii="XO Thames" w:hAnsi="XO Thames"/>
      <w:sz w:val="28"/>
    </w:rPr>
  </w:style>
  <w:style w:styleId="Style_21_ch" w:type="character">
    <w:name w:val="toc 4"/>
    <w:link w:val="Style_21"/>
    <w:rPr>
      <w:rFonts w:ascii="XO Thames" w:hAnsi="XO Thames"/>
      <w:sz w:val="28"/>
    </w:rPr>
  </w:style>
  <w:style w:styleId="Style_22" w:type="paragraph">
    <w:name w:val="toc 6"/>
    <w:next w:val="Style_19"/>
    <w:link w:val="Style_22_ch"/>
    <w:uiPriority w:val="39"/>
    <w:pPr>
      <w:ind w:firstLine="0" w:left="1000"/>
      <w:jc w:val="left"/>
    </w:pPr>
    <w:rPr>
      <w:rFonts w:ascii="XO Thames" w:hAnsi="XO Thames"/>
      <w:sz w:val="28"/>
    </w:rPr>
  </w:style>
  <w:style w:styleId="Style_22_ch" w:type="character">
    <w:name w:val="toc 6"/>
    <w:link w:val="Style_22"/>
    <w:rPr>
      <w:rFonts w:ascii="XO Thames" w:hAnsi="XO Thames"/>
      <w:sz w:val="28"/>
    </w:rPr>
  </w:style>
  <w:style w:styleId="Style_23" w:type="paragraph">
    <w:name w:val="toc 7"/>
    <w:next w:val="Style_19"/>
    <w:link w:val="Style_23_ch"/>
    <w:uiPriority w:val="39"/>
    <w:pPr>
      <w:ind w:firstLine="0" w:left="1200"/>
      <w:jc w:val="left"/>
    </w:pPr>
    <w:rPr>
      <w:rFonts w:ascii="XO Thames" w:hAnsi="XO Thames"/>
      <w:sz w:val="28"/>
    </w:rPr>
  </w:style>
  <w:style w:styleId="Style_23_ch" w:type="character">
    <w:name w:val="toc 7"/>
    <w:link w:val="Style_23"/>
    <w:rPr>
      <w:rFonts w:ascii="XO Thames" w:hAnsi="XO Thames"/>
      <w:sz w:val="28"/>
    </w:rPr>
  </w:style>
  <w:style w:styleId="Style_10" w:type="paragraph">
    <w:name w:val="Font Style21"/>
    <w:link w:val="Style_10_ch"/>
    <w:rPr>
      <w:rFonts w:ascii="Times New Roman" w:hAnsi="Times New Roman"/>
      <w:b w:val="1"/>
      <w:sz w:val="26"/>
    </w:rPr>
  </w:style>
  <w:style w:styleId="Style_10_ch" w:type="character">
    <w:name w:val="Font Style21"/>
    <w:link w:val="Style_10"/>
    <w:rPr>
      <w:rFonts w:ascii="Times New Roman" w:hAnsi="Times New Roman"/>
      <w:b w:val="1"/>
      <w:sz w:val="26"/>
    </w:rPr>
  </w:style>
  <w:style w:styleId="Style_6" w:type="paragraph">
    <w:name w:val="List"/>
    <w:basedOn w:val="Style_19"/>
    <w:link w:val="Style_6_ch"/>
    <w:pPr>
      <w:widowControl w:val="1"/>
      <w:ind w:hanging="283" w:left="283"/>
    </w:pPr>
  </w:style>
  <w:style w:styleId="Style_6_ch" w:type="character">
    <w:name w:val="List"/>
    <w:basedOn w:val="Style_19_ch"/>
    <w:link w:val="Style_6"/>
  </w:style>
  <w:style w:styleId="Style_24" w:type="paragraph">
    <w:name w:val="Endnote"/>
    <w:link w:val="Style_24_ch"/>
    <w:pPr>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ing 3"/>
    <w:next w:val="Style_19"/>
    <w:link w:val="Style_25_ch"/>
    <w:uiPriority w:val="9"/>
    <w:qFormat/>
    <w:pPr>
      <w:spacing w:after="120" w:before="120"/>
      <w:ind/>
      <w:jc w:val="both"/>
      <w:outlineLvl w:val="2"/>
    </w:pPr>
    <w:rPr>
      <w:rFonts w:ascii="XO Thames" w:hAnsi="XO Thames"/>
      <w:b w:val="1"/>
      <w:sz w:val="26"/>
    </w:rPr>
  </w:style>
  <w:style w:styleId="Style_25_ch" w:type="character">
    <w:name w:val="heading 3"/>
    <w:link w:val="Style_25"/>
    <w:rPr>
      <w:rFonts w:ascii="XO Thames" w:hAnsi="XO Thames"/>
      <w:b w:val="1"/>
      <w:sz w:val="26"/>
    </w:rPr>
  </w:style>
  <w:style w:styleId="Style_26" w:type="paragraph">
    <w:name w:val="extended-text__short"/>
    <w:basedOn w:val="Style_27"/>
    <w:link w:val="Style_26_ch"/>
  </w:style>
  <w:style w:styleId="Style_26_ch" w:type="character">
    <w:name w:val="extended-text__short"/>
    <w:basedOn w:val="Style_27_ch"/>
    <w:link w:val="Style_26"/>
  </w:style>
  <w:style w:styleId="Style_28" w:type="paragraph">
    <w:name w:val="Абзац списка1"/>
    <w:basedOn w:val="Style_19"/>
    <w:link w:val="Style_28_ch"/>
    <w:pPr>
      <w:widowControl w:val="1"/>
      <w:ind w:left="720"/>
    </w:pPr>
    <w:rPr>
      <w:sz w:val="24"/>
    </w:rPr>
  </w:style>
  <w:style w:styleId="Style_28_ch" w:type="character">
    <w:name w:val="Абзац списка1"/>
    <w:basedOn w:val="Style_19_ch"/>
    <w:link w:val="Style_28"/>
    <w:rPr>
      <w:sz w:val="24"/>
    </w:rPr>
  </w:style>
  <w:style w:styleId="Style_3" w:type="paragraph">
    <w:name w:val="Body Text Indent"/>
    <w:basedOn w:val="Style_19"/>
    <w:link w:val="Style_3_ch"/>
    <w:pPr>
      <w:widowControl w:val="1"/>
      <w:ind w:firstLine="540"/>
      <w:jc w:val="both"/>
    </w:pPr>
  </w:style>
  <w:style w:styleId="Style_3_ch" w:type="character">
    <w:name w:val="Body Text Indent"/>
    <w:basedOn w:val="Style_19_ch"/>
    <w:link w:val="Style_3"/>
  </w:style>
  <w:style w:styleId="Style_12" w:type="paragraph">
    <w:name w:val="c1"/>
    <w:basedOn w:val="Style_19"/>
    <w:link w:val="Style_12_ch"/>
    <w:pPr>
      <w:widowControl w:val="1"/>
      <w:spacing w:after="90" w:before="90" w:line="360" w:lineRule="auto"/>
      <w:ind/>
    </w:pPr>
    <w:rPr>
      <w:sz w:val="24"/>
    </w:rPr>
  </w:style>
  <w:style w:styleId="Style_12_ch" w:type="character">
    <w:name w:val="c1"/>
    <w:basedOn w:val="Style_19_ch"/>
    <w:link w:val="Style_12"/>
    <w:rPr>
      <w:sz w:val="24"/>
    </w:rPr>
  </w:style>
  <w:style w:styleId="Style_5" w:type="paragraph">
    <w:name w:val="List Paragraph"/>
    <w:basedOn w:val="Style_19"/>
    <w:link w:val="Style_5_ch"/>
    <w:pPr>
      <w:widowControl w:val="1"/>
      <w:spacing w:after="200" w:line="276" w:lineRule="auto"/>
      <w:ind w:left="720"/>
      <w:contextualSpacing w:val="1"/>
    </w:pPr>
    <w:rPr>
      <w:rFonts w:ascii="Calibri" w:hAnsi="Calibri"/>
      <w:sz w:val="22"/>
    </w:rPr>
  </w:style>
  <w:style w:styleId="Style_5_ch" w:type="character">
    <w:name w:val="List Paragraph"/>
    <w:basedOn w:val="Style_19_ch"/>
    <w:link w:val="Style_5"/>
    <w:rPr>
      <w:rFonts w:ascii="Calibri" w:hAnsi="Calibri"/>
      <w:sz w:val="22"/>
    </w:rPr>
  </w:style>
  <w:style w:styleId="Style_17" w:type="paragraph">
    <w:name w:val="extended-text__full"/>
    <w:basedOn w:val="Style_27"/>
    <w:link w:val="Style_17_ch"/>
  </w:style>
  <w:style w:styleId="Style_17_ch" w:type="character">
    <w:name w:val="extended-text__full"/>
    <w:basedOn w:val="Style_27_ch"/>
    <w:link w:val="Style_17"/>
  </w:style>
  <w:style w:styleId="Style_29" w:type="paragraph">
    <w:name w:val="List Paragraph"/>
    <w:basedOn w:val="Style_19"/>
    <w:link w:val="Style_29_ch"/>
    <w:pPr>
      <w:widowControl w:val="1"/>
      <w:spacing w:after="200" w:line="276" w:lineRule="auto"/>
      <w:ind w:left="720"/>
    </w:pPr>
    <w:rPr>
      <w:rFonts w:ascii="Calibri" w:hAnsi="Calibri"/>
      <w:sz w:val="22"/>
    </w:rPr>
  </w:style>
  <w:style w:styleId="Style_29_ch" w:type="character">
    <w:name w:val="List Paragraph"/>
    <w:basedOn w:val="Style_19_ch"/>
    <w:link w:val="Style_29"/>
    <w:rPr>
      <w:rFonts w:ascii="Calibri" w:hAnsi="Calibri"/>
      <w:sz w:val="22"/>
    </w:rPr>
  </w:style>
  <w:style w:styleId="Style_7" w:type="paragraph">
    <w:name w:val="Default"/>
    <w:link w:val="Style_7_ch"/>
    <w:rPr>
      <w:color w:val="000000"/>
      <w:sz w:val="24"/>
    </w:rPr>
  </w:style>
  <w:style w:styleId="Style_7_ch" w:type="character">
    <w:name w:val="Default"/>
    <w:link w:val="Style_7"/>
    <w:rPr>
      <w:color w:val="000000"/>
      <w:sz w:val="24"/>
    </w:rPr>
  </w:style>
  <w:style w:styleId="Style_30" w:type="paragraph">
    <w:name w:val="Body Text"/>
    <w:basedOn w:val="Style_19"/>
    <w:link w:val="Style_30_ch"/>
    <w:pPr>
      <w:widowControl w:val="1"/>
      <w:spacing w:after="120"/>
      <w:ind/>
    </w:pPr>
  </w:style>
  <w:style w:styleId="Style_30_ch" w:type="character">
    <w:name w:val="Body Text"/>
    <w:basedOn w:val="Style_19_ch"/>
    <w:link w:val="Style_30"/>
  </w:style>
  <w:style w:styleId="Style_31" w:type="paragraph">
    <w:name w:val="fontstyle01"/>
    <w:basedOn w:val="Style_27"/>
    <w:link w:val="Style_31_ch"/>
    <w:rPr>
      <w:rFonts w:ascii="Times New Roman" w:hAnsi="Times New Roman"/>
      <w:color w:val="000000"/>
      <w:sz w:val="28"/>
    </w:rPr>
  </w:style>
  <w:style w:styleId="Style_31_ch" w:type="character">
    <w:name w:val="fontstyle01"/>
    <w:basedOn w:val="Style_27_ch"/>
    <w:link w:val="Style_31"/>
    <w:rPr>
      <w:rFonts w:ascii="Times New Roman" w:hAnsi="Times New Roman"/>
      <w:color w:val="000000"/>
      <w:sz w:val="28"/>
    </w:rPr>
  </w:style>
  <w:style w:styleId="Style_32" w:type="paragraph">
    <w:name w:val="toc 3"/>
    <w:basedOn w:val="Style_19"/>
    <w:next w:val="Style_19"/>
    <w:link w:val="Style_32_ch"/>
    <w:uiPriority w:val="39"/>
    <w:pPr>
      <w:widowControl w:val="1"/>
      <w:ind w:left="560"/>
    </w:pPr>
  </w:style>
  <w:style w:styleId="Style_32_ch" w:type="character">
    <w:name w:val="toc 3"/>
    <w:basedOn w:val="Style_19_ch"/>
    <w:link w:val="Style_32"/>
  </w:style>
  <w:style w:styleId="Style_33" w:type="paragraph">
    <w:name w:val="TOC Heading"/>
    <w:basedOn w:val="Style_8"/>
    <w:next w:val="Style_19"/>
    <w:link w:val="Style_33_ch"/>
    <w:pPr>
      <w:keepLines w:val="1"/>
      <w:widowControl w:val="1"/>
      <w:spacing w:after="0" w:before="480" w:line="276" w:lineRule="auto"/>
      <w:ind/>
      <w:outlineLvl w:val="8"/>
    </w:pPr>
    <w:rPr>
      <w:color w:val="365F91"/>
      <w:sz w:val="28"/>
    </w:rPr>
  </w:style>
  <w:style w:styleId="Style_33_ch" w:type="character">
    <w:name w:val="TOC Heading"/>
    <w:basedOn w:val="Style_8_ch"/>
    <w:link w:val="Style_33"/>
    <w:rPr>
      <w:color w:val="365F91"/>
      <w:sz w:val="28"/>
    </w:rPr>
  </w:style>
  <w:style w:styleId="Style_34" w:type="paragraph">
    <w:name w:val="Font Style58"/>
    <w:basedOn w:val="Style_27"/>
    <w:link w:val="Style_34_ch"/>
    <w:rPr>
      <w:rFonts w:ascii="Times New Roman" w:hAnsi="Times New Roman"/>
      <w:sz w:val="28"/>
    </w:rPr>
  </w:style>
  <w:style w:styleId="Style_34_ch" w:type="character">
    <w:name w:val="Font Style58"/>
    <w:basedOn w:val="Style_27_ch"/>
    <w:link w:val="Style_34"/>
    <w:rPr>
      <w:rFonts w:ascii="Times New Roman" w:hAnsi="Times New Roman"/>
      <w:sz w:val="28"/>
    </w:rPr>
  </w:style>
  <w:style w:styleId="Style_35" w:type="paragraph">
    <w:name w:val="c4"/>
    <w:basedOn w:val="Style_27"/>
    <w:link w:val="Style_35_ch"/>
  </w:style>
  <w:style w:styleId="Style_35_ch" w:type="character">
    <w:name w:val="c4"/>
    <w:basedOn w:val="Style_27_ch"/>
    <w:link w:val="Style_35"/>
  </w:style>
  <w:style w:styleId="Style_36" w:type="paragraph">
    <w:name w:val="heading 5"/>
    <w:next w:val="Style_19"/>
    <w:link w:val="Style_36_ch"/>
    <w:uiPriority w:val="9"/>
    <w:qFormat/>
    <w:pPr>
      <w:spacing w:after="120" w:before="120"/>
      <w:ind/>
      <w:jc w:val="both"/>
      <w:outlineLvl w:val="4"/>
    </w:pPr>
    <w:rPr>
      <w:rFonts w:ascii="XO Thames" w:hAnsi="XO Thames"/>
      <w:b w:val="1"/>
      <w:sz w:val="22"/>
    </w:rPr>
  </w:style>
  <w:style w:styleId="Style_36_ch" w:type="character">
    <w:name w:val="heading 5"/>
    <w:link w:val="Style_36"/>
    <w:rPr>
      <w:rFonts w:ascii="XO Thames" w:hAnsi="XO Thames"/>
      <w:b w:val="1"/>
      <w:sz w:val="22"/>
    </w:rPr>
  </w:style>
  <w:style w:styleId="Style_8" w:type="paragraph">
    <w:name w:val="heading 1"/>
    <w:basedOn w:val="Style_19"/>
    <w:next w:val="Style_19"/>
    <w:link w:val="Style_8_ch"/>
    <w:uiPriority w:val="9"/>
    <w:qFormat/>
    <w:pPr>
      <w:keepNext w:val="1"/>
      <w:widowControl w:val="1"/>
      <w:spacing w:after="60" w:before="240"/>
      <w:ind/>
      <w:outlineLvl w:val="0"/>
    </w:pPr>
    <w:rPr>
      <w:rFonts w:ascii="Cambria" w:hAnsi="Cambria"/>
      <w:b w:val="1"/>
      <w:sz w:val="32"/>
    </w:rPr>
  </w:style>
  <w:style w:styleId="Style_8_ch" w:type="character">
    <w:name w:val="heading 1"/>
    <w:basedOn w:val="Style_19_ch"/>
    <w:link w:val="Style_8"/>
    <w:rPr>
      <w:rFonts w:ascii="Cambria" w:hAnsi="Cambria"/>
      <w:b w:val="1"/>
      <w:sz w:val="32"/>
    </w:rPr>
  </w:style>
  <w:style w:styleId="Style_4" w:type="paragraph">
    <w:name w:val="No Spacing"/>
    <w:link w:val="Style_4_ch"/>
    <w:rPr>
      <w:rFonts w:ascii="Calibri" w:hAnsi="Calibri"/>
      <w:sz w:val="22"/>
    </w:rPr>
  </w:style>
  <w:style w:styleId="Style_4_ch" w:type="character">
    <w:name w:val="No Spacing"/>
    <w:link w:val="Style_4"/>
    <w:rPr>
      <w:rFonts w:ascii="Calibri" w:hAnsi="Calibri"/>
      <w:sz w:val="22"/>
    </w:rPr>
  </w:style>
  <w:style w:styleId="Style_37" w:type="paragraph">
    <w:name w:val="Emphasis"/>
    <w:basedOn w:val="Style_27"/>
    <w:link w:val="Style_37_ch"/>
    <w:rPr>
      <w:i w:val="1"/>
    </w:rPr>
  </w:style>
  <w:style w:styleId="Style_37_ch" w:type="character">
    <w:name w:val="Emphasis"/>
    <w:basedOn w:val="Style_27_ch"/>
    <w:link w:val="Style_37"/>
    <w:rPr>
      <w:i w:val="1"/>
    </w:rPr>
  </w:style>
  <w:style w:styleId="Style_15" w:type="paragraph">
    <w:name w:val="Hyperlink"/>
    <w:basedOn w:val="Style_27"/>
    <w:link w:val="Style_15_ch"/>
    <w:rPr>
      <w:color w:val="0000FF"/>
      <w:u w:val="single"/>
    </w:rPr>
  </w:style>
  <w:style w:styleId="Style_15_ch" w:type="character">
    <w:name w:val="Hyperlink"/>
    <w:basedOn w:val="Style_27_ch"/>
    <w:link w:val="Style_15"/>
    <w:rPr>
      <w:color w:val="0000FF"/>
      <w:u w:val="single"/>
    </w:rPr>
  </w:style>
  <w:style w:styleId="Style_38" w:type="paragraph">
    <w:name w:val="Footnote"/>
    <w:link w:val="Style_38_ch"/>
    <w:pPr>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18" w:type="paragraph">
    <w:name w:val="Strong"/>
    <w:basedOn w:val="Style_27"/>
    <w:link w:val="Style_18_ch"/>
    <w:rPr>
      <w:b w:val="1"/>
    </w:rPr>
  </w:style>
  <w:style w:styleId="Style_18_ch" w:type="character">
    <w:name w:val="Strong"/>
    <w:basedOn w:val="Style_27_ch"/>
    <w:link w:val="Style_18"/>
    <w:rPr>
      <w:b w:val="1"/>
    </w:rPr>
  </w:style>
  <w:style w:styleId="Style_9" w:type="paragraph">
    <w:name w:val="toc 1"/>
    <w:basedOn w:val="Style_19"/>
    <w:next w:val="Style_19"/>
    <w:link w:val="Style_9_ch"/>
    <w:uiPriority w:val="39"/>
    <w:pPr>
      <w:widowControl w:val="1"/>
      <w:ind/>
      <w:jc w:val="center"/>
    </w:pPr>
    <w:rPr>
      <w:b w:val="1"/>
    </w:rPr>
  </w:style>
  <w:style w:styleId="Style_9_ch" w:type="character">
    <w:name w:val="toc 1"/>
    <w:basedOn w:val="Style_19_ch"/>
    <w:link w:val="Style_9"/>
    <w:rPr>
      <w:b w:val="1"/>
    </w:rPr>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1" w:type="paragraph">
    <w:name w:val="footer"/>
    <w:basedOn w:val="Style_19"/>
    <w:link w:val="Style_1_ch"/>
    <w:pPr>
      <w:widowControl w:val="1"/>
      <w:tabs>
        <w:tab w:leader="none" w:pos="4677" w:val="center"/>
        <w:tab w:leader="none" w:pos="9355" w:val="right"/>
      </w:tabs>
      <w:ind/>
    </w:pPr>
  </w:style>
  <w:style w:styleId="Style_1_ch" w:type="character">
    <w:name w:val="footer"/>
    <w:basedOn w:val="Style_19_ch"/>
    <w:link w:val="Style_1"/>
  </w:style>
  <w:style w:styleId="Style_40" w:type="paragraph">
    <w:name w:val="toc 9"/>
    <w:next w:val="Style_19"/>
    <w:link w:val="Style_40_ch"/>
    <w:uiPriority w:val="39"/>
    <w:pPr>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Plain Text"/>
    <w:basedOn w:val="Style_19"/>
    <w:link w:val="Style_41_ch"/>
    <w:rPr>
      <w:rFonts w:ascii="Courier New" w:hAnsi="Courier New"/>
      <w:sz w:val="20"/>
    </w:rPr>
  </w:style>
  <w:style w:styleId="Style_41_ch" w:type="character">
    <w:name w:val="Plain Text"/>
    <w:basedOn w:val="Style_19_ch"/>
    <w:link w:val="Style_41"/>
    <w:rPr>
      <w:rFonts w:ascii="Courier New" w:hAnsi="Courier New"/>
      <w:sz w:val="20"/>
    </w:rPr>
  </w:style>
  <w:style w:styleId="Style_42" w:type="paragraph">
    <w:name w:val="apple-converted-space"/>
    <w:basedOn w:val="Style_27"/>
    <w:link w:val="Style_42_ch"/>
  </w:style>
  <w:style w:styleId="Style_42_ch" w:type="character">
    <w:name w:val="apple-converted-space"/>
    <w:basedOn w:val="Style_27_ch"/>
    <w:link w:val="Style_42"/>
  </w:style>
  <w:style w:styleId="Style_43" w:type="paragraph">
    <w:name w:val="c0"/>
    <w:basedOn w:val="Style_27"/>
    <w:link w:val="Style_43_ch"/>
  </w:style>
  <w:style w:styleId="Style_43_ch" w:type="character">
    <w:name w:val="c0"/>
    <w:basedOn w:val="Style_27_ch"/>
    <w:link w:val="Style_43"/>
  </w:style>
  <w:style w:styleId="Style_44" w:type="paragraph">
    <w:name w:val="toc 8"/>
    <w:next w:val="Style_19"/>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p2"/>
    <w:basedOn w:val="Style_19"/>
    <w:link w:val="Style_45_ch"/>
    <w:pPr>
      <w:widowControl w:val="1"/>
      <w:spacing w:afterAutospacing="on" w:beforeAutospacing="on"/>
      <w:ind/>
    </w:pPr>
    <w:rPr>
      <w:sz w:val="24"/>
    </w:rPr>
  </w:style>
  <w:style w:styleId="Style_45_ch" w:type="character">
    <w:name w:val="p2"/>
    <w:basedOn w:val="Style_19_ch"/>
    <w:link w:val="Style_45"/>
    <w:rPr>
      <w:sz w:val="24"/>
    </w:rPr>
  </w:style>
  <w:style w:styleId="Style_46" w:type="paragraph">
    <w:name w:val="submenu-table"/>
    <w:basedOn w:val="Style_27"/>
    <w:link w:val="Style_46_ch"/>
  </w:style>
  <w:style w:styleId="Style_46_ch" w:type="character">
    <w:name w:val="submenu-table"/>
    <w:basedOn w:val="Style_27_ch"/>
    <w:link w:val="Style_46"/>
  </w:style>
  <w:style w:styleId="Style_16" w:type="paragraph">
    <w:name w:val="Normal (Web)"/>
    <w:basedOn w:val="Style_19"/>
    <w:link w:val="Style_16_ch"/>
    <w:pPr>
      <w:widowControl w:val="1"/>
      <w:spacing w:afterAutospacing="on" w:beforeAutospacing="on"/>
      <w:ind/>
    </w:pPr>
    <w:rPr>
      <w:sz w:val="24"/>
    </w:rPr>
  </w:style>
  <w:style w:styleId="Style_16_ch" w:type="character">
    <w:name w:val="Normal (Web)"/>
    <w:basedOn w:val="Style_19_ch"/>
    <w:link w:val="Style_16"/>
    <w:rPr>
      <w:sz w:val="24"/>
    </w:rPr>
  </w:style>
  <w:style w:styleId="Style_47" w:type="paragraph">
    <w:name w:val="toc 5"/>
    <w:basedOn w:val="Style_19"/>
    <w:next w:val="Style_19"/>
    <w:link w:val="Style_47_ch"/>
    <w:uiPriority w:val="39"/>
    <w:pPr>
      <w:widowControl w:val="1"/>
      <w:ind w:left="1120"/>
    </w:pPr>
  </w:style>
  <w:style w:styleId="Style_47_ch" w:type="character">
    <w:name w:val="toc 5"/>
    <w:basedOn w:val="Style_19_ch"/>
    <w:link w:val="Style_47"/>
  </w:style>
  <w:style w:styleId="Style_13" w:type="paragraph">
    <w:name w:val="c5"/>
    <w:basedOn w:val="Style_27"/>
    <w:link w:val="Style_13_ch"/>
  </w:style>
  <w:style w:styleId="Style_13_ch" w:type="character">
    <w:name w:val="c5"/>
    <w:basedOn w:val="Style_27_ch"/>
    <w:link w:val="Style_13"/>
  </w:style>
  <w:style w:styleId="Style_2" w:type="paragraph">
    <w:name w:val="page number"/>
    <w:basedOn w:val="Style_27"/>
    <w:link w:val="Style_2_ch"/>
  </w:style>
  <w:style w:styleId="Style_2_ch" w:type="character">
    <w:name w:val="page number"/>
    <w:basedOn w:val="Style_27_ch"/>
    <w:link w:val="Style_2"/>
  </w:style>
  <w:style w:styleId="Style_48" w:type="paragraph">
    <w:name w:val="header"/>
    <w:basedOn w:val="Style_19"/>
    <w:link w:val="Style_48_ch"/>
    <w:pPr>
      <w:widowControl w:val="1"/>
      <w:tabs>
        <w:tab w:leader="none" w:pos="4677" w:val="center"/>
        <w:tab w:leader="none" w:pos="9355" w:val="right"/>
      </w:tabs>
      <w:ind/>
    </w:pPr>
  </w:style>
  <w:style w:styleId="Style_48_ch" w:type="character">
    <w:name w:val="header"/>
    <w:basedOn w:val="Style_19_ch"/>
    <w:link w:val="Style_48"/>
  </w:style>
  <w:style w:styleId="Style_49" w:type="paragraph">
    <w:name w:val="Subtitle"/>
    <w:next w:val="Style_19"/>
    <w:link w:val="Style_49_ch"/>
    <w:uiPriority w:val="11"/>
    <w:qFormat/>
    <w:pPr>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initial-letter1"/>
    <w:basedOn w:val="Style_27"/>
    <w:link w:val="Style_50_ch"/>
    <w:rPr>
      <w:rFonts w:ascii="Noto Serif" w:hAnsi="Noto Serif"/>
      <w:b w:val="1"/>
      <w:caps w:val="1"/>
      <w:color w:val="ED2324"/>
      <w:sz w:val="82"/>
    </w:rPr>
  </w:style>
  <w:style w:styleId="Style_50_ch" w:type="character">
    <w:name w:val="initial-letter1"/>
    <w:basedOn w:val="Style_27_ch"/>
    <w:link w:val="Style_50"/>
    <w:rPr>
      <w:rFonts w:ascii="Noto Serif" w:hAnsi="Noto Serif"/>
      <w:b w:val="1"/>
      <w:caps w:val="1"/>
      <w:color w:val="ED2324"/>
      <w:sz w:val="82"/>
    </w:rPr>
  </w:style>
  <w:style w:styleId="Style_14" w:type="paragraph">
    <w:name w:val="c6"/>
    <w:basedOn w:val="Style_27"/>
    <w:link w:val="Style_14_ch"/>
  </w:style>
  <w:style w:styleId="Style_14_ch" w:type="character">
    <w:name w:val="c6"/>
    <w:basedOn w:val="Style_27_ch"/>
    <w:link w:val="Style_14"/>
  </w:style>
  <w:style w:styleId="Style_27" w:type="paragraph">
    <w:name w:val="Default Paragraph Font"/>
    <w:link w:val="Style_27_ch"/>
  </w:style>
  <w:style w:styleId="Style_27_ch" w:type="character">
    <w:name w:val="Default Paragraph Font"/>
    <w:link w:val="Style_27"/>
  </w:style>
  <w:style w:styleId="Style_51" w:type="paragraph">
    <w:name w:val="Title"/>
    <w:next w:val="Style_19"/>
    <w:link w:val="Style_51_ch"/>
    <w:uiPriority w:val="10"/>
    <w:qFormat/>
    <w:pPr>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next w:val="Style_19"/>
    <w:link w:val="Style_52_ch"/>
    <w:uiPriority w:val="9"/>
    <w:qFormat/>
    <w:pPr>
      <w:spacing w:after="120" w:before="120"/>
      <w:ind/>
      <w:jc w:val="both"/>
      <w:outlineLvl w:val="3"/>
    </w:pPr>
    <w:rPr>
      <w:rFonts w:ascii="XO Thames" w:hAnsi="XO Thames"/>
      <w:b w:val="1"/>
      <w:sz w:val="24"/>
    </w:rPr>
  </w:style>
  <w:style w:styleId="Style_52_ch" w:type="character">
    <w:name w:val="heading 4"/>
    <w:link w:val="Style_52"/>
    <w:rPr>
      <w:rFonts w:ascii="XO Thames" w:hAnsi="XO Thames"/>
      <w:b w:val="1"/>
      <w:sz w:val="24"/>
    </w:rPr>
  </w:style>
  <w:style w:styleId="Style_53" w:type="paragraph">
    <w:name w:val="Balloon Text"/>
    <w:basedOn w:val="Style_19"/>
    <w:link w:val="Style_53_ch"/>
    <w:rPr>
      <w:rFonts w:ascii="Tahoma" w:hAnsi="Tahoma"/>
      <w:sz w:val="16"/>
    </w:rPr>
  </w:style>
  <w:style w:styleId="Style_53_ch" w:type="character">
    <w:name w:val="Balloon Text"/>
    <w:basedOn w:val="Style_19_ch"/>
    <w:link w:val="Style_53"/>
    <w:rPr>
      <w:rFonts w:ascii="Tahoma" w:hAnsi="Tahoma"/>
      <w:sz w:val="16"/>
    </w:rPr>
  </w:style>
  <w:style w:styleId="Style_54" w:type="paragraph">
    <w:name w:val="heading 2"/>
    <w:next w:val="Style_19"/>
    <w:link w:val="Style_54_ch"/>
    <w:uiPriority w:val="9"/>
    <w:qFormat/>
    <w:pPr>
      <w:spacing w:after="120" w:before="120"/>
      <w:ind/>
      <w:jc w:val="both"/>
      <w:outlineLvl w:val="1"/>
    </w:pPr>
    <w:rPr>
      <w:rFonts w:ascii="XO Thames" w:hAnsi="XO Thames"/>
      <w:b w:val="1"/>
      <w:sz w:val="28"/>
    </w:rPr>
  </w:style>
  <w:style w:styleId="Style_54_ch" w:type="character">
    <w:name w:val="heading 2"/>
    <w:link w:val="Style_54"/>
    <w:rPr>
      <w:rFonts w:ascii="XO Thames" w:hAnsi="XO Thames"/>
      <w:b w:val="1"/>
      <w:sz w:val="28"/>
    </w:rPr>
  </w:style>
  <w:style w:styleId="Style_55" w:type="table">
    <w:name w:val="Table Grid"/>
    <w:basedOn w:val="Style_11"/>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2025-08-27T15:29:16Z</dcterms:created>
  <dcterms:modified xsi:type="dcterms:W3CDTF">2025-08-27T15:29:16Z</dcterms:modified>
</cp:coreProperties>
</file>